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40" w:rsidRDefault="00712EBB">
      <w:pPr>
        <w:suppressLineNumbers/>
        <w:spacing w:after="2"/>
        <w:jc w:val="center"/>
      </w:pPr>
      <w:r>
        <w:rPr>
          <w:rFonts w:ascii="Arial"/>
          <w:sz w:val="18"/>
        </w:rPr>
        <w:t>HOUSE DOCKET, NO.         FILED ON: 1/16/2009</w:t>
      </w:r>
    </w:p>
    <w:p w:rsidR="00CA3A40" w:rsidRDefault="00712EB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2EBB" w:rsidP="00DB534B">
            <w:pPr>
              <w:suppressLineNumbers/>
              <w:jc w:val="right"/>
              <w:rPr>
                <w:b/>
                <w:sz w:val="28"/>
              </w:rPr>
            </w:pPr>
          </w:p>
        </w:tc>
      </w:tr>
    </w:tbl>
    <w:p w:rsidR="00CA3A40" w:rsidRDefault="00712EBB">
      <w:pPr>
        <w:suppressLineNumbers/>
        <w:spacing w:before="2" w:after="2"/>
        <w:jc w:val="center"/>
      </w:pPr>
      <w:r>
        <w:rPr>
          <w:rFonts w:ascii="Old English Text MT"/>
          <w:sz w:val="32"/>
        </w:rPr>
        <w:t>The Commonwealth of Massachusetts</w:t>
      </w:r>
    </w:p>
    <w:p w:rsidR="00CA3A40" w:rsidRDefault="00712EBB">
      <w:pPr>
        <w:suppressLineNumbers/>
        <w:spacing w:after="2"/>
        <w:jc w:val="center"/>
      </w:pPr>
      <w:r>
        <w:rPr>
          <w:rFonts w:ascii="Times New Roman"/>
          <w:b/>
          <w:sz w:val="32"/>
          <w:vertAlign w:val="superscript"/>
        </w:rPr>
        <w:t>_______________</w:t>
      </w:r>
    </w:p>
    <w:p w:rsidR="00CA3A40" w:rsidRDefault="00712EBB">
      <w:pPr>
        <w:suppressLineNumbers/>
        <w:spacing w:before="2"/>
        <w:jc w:val="center"/>
      </w:pPr>
      <w:r>
        <w:rPr>
          <w:rFonts w:ascii="Times New Roman"/>
          <w:sz w:val="20"/>
        </w:rPr>
        <w:t>PRESENTED BY:</w:t>
      </w:r>
    </w:p>
    <w:p w:rsidR="00CA3A40" w:rsidRDefault="00712EBB">
      <w:pPr>
        <w:suppressLineNumbers/>
        <w:spacing w:after="2"/>
        <w:jc w:val="center"/>
      </w:pPr>
      <w:r>
        <w:rPr>
          <w:rFonts w:ascii="Times New Roman"/>
          <w:b/>
          <w:sz w:val="24"/>
        </w:rPr>
        <w:t>Thomas M. Stanley</w:t>
      </w:r>
    </w:p>
    <w:p w:rsidR="00CA3A40" w:rsidRDefault="00712EBB">
      <w:pPr>
        <w:suppressLineNumbers/>
        <w:jc w:val="center"/>
      </w:pPr>
      <w:r>
        <w:rPr>
          <w:rFonts w:ascii="Times New Roman"/>
          <w:b/>
          <w:sz w:val="32"/>
          <w:vertAlign w:val="superscript"/>
        </w:rPr>
        <w:t>_______________</w:t>
      </w:r>
    </w:p>
    <w:p w:rsidR="00CA3A40" w:rsidRDefault="00712E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3A40" w:rsidRDefault="00712EBB">
      <w:pPr>
        <w:suppressLineNumbers/>
      </w:pPr>
      <w:r>
        <w:rPr>
          <w:rFonts w:ascii="Times New Roman"/>
          <w:sz w:val="20"/>
        </w:rPr>
        <w:tab/>
        <w:t>The undersigned legislators and/or citizens respectfully petition for the passage of the accompanying bill:</w:t>
      </w:r>
    </w:p>
    <w:p w:rsidR="00CA3A40" w:rsidRDefault="00712EBB">
      <w:pPr>
        <w:suppressLineNumbers/>
        <w:spacing w:after="2"/>
        <w:jc w:val="center"/>
      </w:pPr>
      <w:proofErr w:type="gramStart"/>
      <w:r>
        <w:rPr>
          <w:rFonts w:ascii="Times New Roman"/>
          <w:sz w:val="24"/>
        </w:rPr>
        <w:t>An Act relative to charter s</w:t>
      </w:r>
      <w:r>
        <w:rPr>
          <w:rFonts w:ascii="Times New Roman"/>
          <w:sz w:val="24"/>
        </w:rPr>
        <w:t>chools.</w:t>
      </w:r>
      <w:proofErr w:type="gramEnd"/>
    </w:p>
    <w:p w:rsidR="00CA3A40" w:rsidRDefault="00712EBB">
      <w:pPr>
        <w:suppressLineNumbers/>
        <w:spacing w:after="2"/>
        <w:jc w:val="center"/>
      </w:pPr>
      <w:r>
        <w:rPr>
          <w:rFonts w:ascii="Times New Roman"/>
          <w:b/>
          <w:sz w:val="32"/>
          <w:vertAlign w:val="superscript"/>
        </w:rPr>
        <w:t>_______________</w:t>
      </w:r>
    </w:p>
    <w:p w:rsidR="00CA3A40" w:rsidRDefault="00712EBB">
      <w:pPr>
        <w:suppressLineNumbers/>
        <w:jc w:val="center"/>
      </w:pPr>
      <w:r>
        <w:rPr>
          <w:rFonts w:ascii="Times New Roman"/>
          <w:sz w:val="20"/>
        </w:rPr>
        <w:t>PETITION OF:</w:t>
      </w:r>
    </w:p>
    <w:p w:rsidR="00CA3A40" w:rsidRDefault="00CA3A4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3A40">
            <w:tblPrEx>
              <w:tblCellMar>
                <w:top w:w="0" w:type="dxa"/>
                <w:bottom w:w="0" w:type="dxa"/>
              </w:tblCellMar>
            </w:tblPrEx>
            <w:tc>
              <w:tcPr>
                <w:tcW w:w="4500" w:type="dxa"/>
                <w:tcBorders>
                  <w:top w:val="nil"/>
                  <w:bottom w:val="single" w:sz="4" w:space="0" w:color="auto"/>
                  <w:right w:val="single" w:sz="4" w:space="0" w:color="auto"/>
                </w:tcBorders>
              </w:tcPr>
              <w:p w:rsidR="00CA3A40" w:rsidRDefault="00712E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3A40" w:rsidRDefault="00712EBB">
                <w:pPr>
                  <w:suppressLineNumbers/>
                  <w:spacing w:after="2"/>
                  <w:rPr>
                    <w:smallCaps/>
                  </w:rPr>
                </w:pPr>
                <w:r>
                  <w:rPr>
                    <w:rFonts w:ascii="Times New Roman"/>
                    <w:smallCaps/>
                    <w:sz w:val="24"/>
                  </w:rPr>
                  <w:t>District/Address:</w:t>
                </w:r>
              </w:p>
            </w:tc>
          </w:tr>
          <w:tr w:rsidR="00CA3A40">
            <w:tblPrEx>
              <w:tblCellMar>
                <w:top w:w="0" w:type="dxa"/>
                <w:bottom w:w="0" w:type="dxa"/>
              </w:tblCellMar>
            </w:tblPrEx>
            <w:tc>
              <w:tcPr>
                <w:tcW w:w="4500" w:type="dxa"/>
              </w:tcPr>
              <w:p w:rsidR="00CA3A40" w:rsidRDefault="00712EBB">
                <w:pPr>
                  <w:suppressLineNumbers/>
                  <w:spacing w:after="2"/>
                  <w:rPr>
                    <w:rFonts w:ascii="Times New Roman"/>
                  </w:rPr>
                </w:pPr>
                <w:r>
                  <w:rPr>
                    <w:rFonts w:ascii="Times New Roman"/>
                  </w:rPr>
                  <w:t>Thomas M. Stanley</w:t>
                </w:r>
              </w:p>
            </w:tc>
            <w:tc>
              <w:tcPr>
                <w:tcW w:w="4500" w:type="dxa"/>
              </w:tcPr>
              <w:p w:rsidR="00CA3A40" w:rsidRDefault="00712EBB">
                <w:pPr>
                  <w:suppressLineNumbers/>
                  <w:spacing w:after="2"/>
                  <w:rPr>
                    <w:rFonts w:ascii="Times New Roman"/>
                  </w:rPr>
                </w:pPr>
                <w:r>
                  <w:rPr>
                    <w:rFonts w:ascii="Times New Roman"/>
                  </w:rPr>
                  <w:t>9th Middlesex</w:t>
                </w:r>
              </w:p>
            </w:tc>
          </w:tr>
        </w:tbl>
      </w:sdtContent>
    </w:sdt>
    <w:p w:rsidR="00CA3A40" w:rsidRDefault="00712EBB">
      <w:pPr>
        <w:suppressLineNumbers/>
      </w:pPr>
      <w:r>
        <w:br w:type="page"/>
      </w:r>
    </w:p>
    <w:p w:rsidR="00CA3A40" w:rsidRDefault="00712EBB">
      <w:pPr>
        <w:suppressLineNumbers/>
        <w:spacing w:before="2" w:after="2"/>
        <w:jc w:val="center"/>
      </w:pPr>
      <w:r>
        <w:rPr>
          <w:rFonts w:ascii="Old English Text MT"/>
          <w:sz w:val="32"/>
        </w:rPr>
        <w:lastRenderedPageBreak/>
        <w:t>The Commonwealth of Massachusetts</w:t>
      </w:r>
      <w:r>
        <w:rPr>
          <w:rFonts w:ascii="Old English Text MT"/>
          <w:sz w:val="32"/>
        </w:rPr>
        <w:br/>
      </w:r>
    </w:p>
    <w:p w:rsidR="00CA3A40" w:rsidRDefault="00712EBB">
      <w:pPr>
        <w:suppressLineNumbers/>
        <w:spacing w:after="2"/>
        <w:jc w:val="center"/>
      </w:pPr>
      <w:r>
        <w:rPr>
          <w:rFonts w:ascii="Times New Roman"/>
          <w:b/>
          <w:sz w:val="24"/>
          <w:vertAlign w:val="superscript"/>
        </w:rPr>
        <w:t>_______________</w:t>
      </w:r>
    </w:p>
    <w:p w:rsidR="00CA3A40" w:rsidRDefault="00712EBB">
      <w:pPr>
        <w:suppressLineNumbers/>
        <w:spacing w:after="2"/>
        <w:jc w:val="center"/>
      </w:pPr>
      <w:r>
        <w:rPr>
          <w:rFonts w:ascii="Times New Roman"/>
          <w:b/>
          <w:sz w:val="18"/>
        </w:rPr>
        <w:t>In the Year Two Thousand and Nine</w:t>
      </w:r>
    </w:p>
    <w:p w:rsidR="00CA3A40" w:rsidRDefault="00712EBB">
      <w:pPr>
        <w:suppressLineNumbers/>
        <w:spacing w:after="2"/>
        <w:jc w:val="center"/>
      </w:pPr>
      <w:r>
        <w:rPr>
          <w:rFonts w:ascii="Times New Roman"/>
          <w:b/>
          <w:sz w:val="24"/>
          <w:vertAlign w:val="superscript"/>
        </w:rPr>
        <w:t>_______________</w:t>
      </w:r>
    </w:p>
    <w:p w:rsidR="00CA3A40" w:rsidRDefault="00712EBB">
      <w:pPr>
        <w:suppressLineNumbers/>
        <w:spacing w:after="2"/>
      </w:pPr>
      <w:r>
        <w:rPr>
          <w:sz w:val="14"/>
        </w:rPr>
        <w:br/>
      </w:r>
      <w:r>
        <w:br/>
      </w:r>
    </w:p>
    <w:p w:rsidR="00CA3A40" w:rsidRDefault="00712EBB">
      <w:pPr>
        <w:suppressLineNumbers/>
      </w:pPr>
      <w:proofErr w:type="gramStart"/>
      <w:r>
        <w:rPr>
          <w:rFonts w:ascii="Times New Roman"/>
          <w:smallCaps/>
          <w:sz w:val="28"/>
        </w:rPr>
        <w:t>An Act relative to charter schools.</w:t>
      </w:r>
      <w:proofErr w:type="gramEnd"/>
      <w:r>
        <w:br/>
      </w:r>
      <w:r>
        <w:br/>
      </w:r>
      <w:r>
        <w:br/>
      </w:r>
    </w:p>
    <w:p w:rsidR="00CA3A40" w:rsidRDefault="00712EB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12EBB" w:rsidRPr="004C3E86" w:rsidRDefault="00712EBB" w:rsidP="00712EBB">
      <w:pPr>
        <w:jc w:val="both"/>
        <w:rPr>
          <w:sz w:val="20"/>
        </w:rPr>
      </w:pPr>
      <w:r>
        <w:rPr>
          <w:rFonts w:ascii="Times New Roman"/>
        </w:rPr>
        <w:tab/>
      </w:r>
      <w:proofErr w:type="gramStart"/>
      <w:r w:rsidRPr="004C3E86">
        <w:rPr>
          <w:sz w:val="20"/>
        </w:rPr>
        <w:t>SECTION 1.</w:t>
      </w:r>
      <w:proofErr w:type="gramEnd"/>
      <w:r w:rsidRPr="004C3E86">
        <w:rPr>
          <w:sz w:val="20"/>
        </w:rPr>
        <w:t xml:space="preserve"> Section 89 of chapter 71 of the General Laws, as appearing in the 2002 Official Edition, is hereby amended by striking out subsection (g) and inserting in place thereof the following subsection:—</w:t>
      </w:r>
    </w:p>
    <w:p w:rsidR="00CA3A40" w:rsidRDefault="00712EBB" w:rsidP="00712EBB">
      <w:r w:rsidRPr="004C3E86">
        <w:rPr>
          <w:sz w:val="20"/>
        </w:rPr>
        <w:t>(g) An application submitted for the establishment of a commonwealth charter school shall (1) be submitted to the board of education for approval pursuant to this section (2) be filed with the local school committee for the school district in which the charter school is located and (3) be submitted to the local legislative body and chief executive officer of the municipality in which the proposed commonwealth charter school for app</w:t>
      </w:r>
      <w:r>
        <w:rPr>
          <w:sz w:val="20"/>
        </w:rPr>
        <w:t xml:space="preserve">roval. </w:t>
      </w:r>
      <w:proofErr w:type="gramStart"/>
      <w:r>
        <w:rPr>
          <w:sz w:val="20"/>
        </w:rPr>
        <w:t xml:space="preserve">If the local legislative </w:t>
      </w:r>
      <w:r w:rsidRPr="004C3E86">
        <w:rPr>
          <w:sz w:val="20"/>
        </w:rPr>
        <w:t>body and chief executive officer do not approve the application then it is deemed denied.</w:t>
      </w:r>
      <w:proofErr w:type="gramEnd"/>
    </w:p>
    <w:sectPr w:rsidR="00CA3A40" w:rsidSect="00CA3A4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CA3A40"/>
    <w:rsid w:val="00712EBB"/>
    <w:rsid w:val="00CA3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EBB"/>
    <w:rPr>
      <w:rFonts w:ascii="Tahoma" w:hAnsi="Tahoma" w:cs="Tahoma"/>
      <w:sz w:val="16"/>
      <w:szCs w:val="16"/>
    </w:rPr>
  </w:style>
  <w:style w:type="character" w:styleId="LineNumber">
    <w:name w:val="line number"/>
    <w:basedOn w:val="DefaultParagraphFont"/>
    <w:uiPriority w:val="99"/>
    <w:semiHidden/>
    <w:unhideWhenUsed/>
    <w:rsid w:val="00712E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1359</Characters>
  <Application>Microsoft Office Word</Application>
  <DocSecurity>0</DocSecurity>
  <Lines>11</Lines>
  <Paragraphs>3</Paragraphs>
  <ScaleCrop>false</ScaleCrop>
  <Company>LEG</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2009-01-16T19:54:00Z</dcterms:created>
  <dcterms:modified xsi:type="dcterms:W3CDTF">2009-01-16T19:55:00Z</dcterms:modified>
</cp:coreProperties>
</file>