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4fcc12e704452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1/9/2009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William M. Straus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Identity Theft Protection.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M. Straus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Bristol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328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Identity Theft Protection.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