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57519dba442a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1/9/2009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M. Straus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authorize the Department of Food and Agriculture to expend a certain sum of money for integrated pest management and control of invasive plants.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878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authorize the Department of Food and Agriculture to expend a certain sum of money for integrated pest management and control of invasive plants.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