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87E" w:rsidRDefault="0045500B">
      <w:pPr>
        <w:suppressLineNumbers/>
        <w:spacing w:after="2"/>
        <w:jc w:val="center"/>
      </w:pPr>
      <w:r>
        <w:rPr>
          <w:rFonts w:ascii="Arial"/>
          <w:sz w:val="18"/>
        </w:rPr>
        <w:t>HOUSE DOCKET, NO.         FILED ON: 1/14/2009</w:t>
      </w:r>
    </w:p>
    <w:p w:rsidR="0053587E" w:rsidRDefault="0045500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5500B" w:rsidP="00DB534B">
            <w:pPr>
              <w:suppressLineNumbers/>
              <w:jc w:val="right"/>
              <w:rPr>
                <w:b/>
                <w:sz w:val="28"/>
              </w:rPr>
            </w:pPr>
          </w:p>
        </w:tc>
      </w:tr>
    </w:tbl>
    <w:p w:rsidR="0053587E" w:rsidRDefault="0045500B">
      <w:pPr>
        <w:suppressLineNumbers/>
        <w:spacing w:before="2" w:after="2"/>
        <w:jc w:val="center"/>
      </w:pPr>
      <w:r>
        <w:rPr>
          <w:rFonts w:ascii="Old English Text MT"/>
          <w:sz w:val="32"/>
        </w:rPr>
        <w:t>The Commonwealth of Massachusetts</w:t>
      </w:r>
    </w:p>
    <w:p w:rsidR="0053587E" w:rsidRDefault="0045500B">
      <w:pPr>
        <w:suppressLineNumbers/>
        <w:spacing w:after="2"/>
        <w:jc w:val="center"/>
      </w:pPr>
      <w:r>
        <w:rPr>
          <w:rFonts w:ascii="Times New Roman"/>
          <w:b/>
          <w:sz w:val="32"/>
          <w:vertAlign w:val="superscript"/>
        </w:rPr>
        <w:t>_______________</w:t>
      </w:r>
    </w:p>
    <w:p w:rsidR="0053587E" w:rsidRDefault="0045500B">
      <w:pPr>
        <w:suppressLineNumbers/>
        <w:spacing w:before="2"/>
        <w:jc w:val="center"/>
      </w:pPr>
      <w:r>
        <w:rPr>
          <w:rFonts w:ascii="Times New Roman"/>
          <w:sz w:val="20"/>
        </w:rPr>
        <w:t>PRESENTED BY:</w:t>
      </w:r>
    </w:p>
    <w:p w:rsidR="0053587E" w:rsidRDefault="0045500B">
      <w:pPr>
        <w:suppressLineNumbers/>
        <w:spacing w:after="2"/>
        <w:jc w:val="center"/>
      </w:pPr>
      <w:r>
        <w:rPr>
          <w:rFonts w:ascii="Times New Roman"/>
          <w:b/>
          <w:sz w:val="24"/>
        </w:rPr>
        <w:t>Benjamin Swan</w:t>
      </w:r>
    </w:p>
    <w:p w:rsidR="0053587E" w:rsidRDefault="0045500B">
      <w:pPr>
        <w:suppressLineNumbers/>
        <w:jc w:val="center"/>
      </w:pPr>
      <w:r>
        <w:rPr>
          <w:rFonts w:ascii="Times New Roman"/>
          <w:b/>
          <w:sz w:val="32"/>
          <w:vertAlign w:val="superscript"/>
        </w:rPr>
        <w:t>_______________</w:t>
      </w:r>
    </w:p>
    <w:p w:rsidR="0053587E" w:rsidRDefault="0045500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3587E" w:rsidRDefault="0045500B">
      <w:pPr>
        <w:suppressLineNumbers/>
      </w:pPr>
      <w:r>
        <w:rPr>
          <w:rFonts w:ascii="Times New Roman"/>
          <w:sz w:val="20"/>
        </w:rPr>
        <w:tab/>
        <w:t>The undersigned legislators and/or citizens respectfully petition for the passage of the accompanying bill:</w:t>
      </w:r>
    </w:p>
    <w:p w:rsidR="0053587E" w:rsidRDefault="0045500B">
      <w:pPr>
        <w:suppressLineNumbers/>
        <w:spacing w:after="2"/>
        <w:jc w:val="center"/>
      </w:pPr>
      <w:proofErr w:type="gramStart"/>
      <w:r>
        <w:rPr>
          <w:rFonts w:ascii="Times New Roman"/>
          <w:sz w:val="24"/>
        </w:rPr>
        <w:t>An Act relative to a violenc</w:t>
      </w:r>
      <w:r>
        <w:rPr>
          <w:rFonts w:ascii="Times New Roman"/>
          <w:sz w:val="24"/>
        </w:rPr>
        <w:t>e prevention education license plate.</w:t>
      </w:r>
      <w:proofErr w:type="gramEnd"/>
    </w:p>
    <w:p w:rsidR="0053587E" w:rsidRDefault="0045500B">
      <w:pPr>
        <w:suppressLineNumbers/>
        <w:spacing w:after="2"/>
        <w:jc w:val="center"/>
      </w:pPr>
      <w:r>
        <w:rPr>
          <w:rFonts w:ascii="Times New Roman"/>
          <w:b/>
          <w:sz w:val="32"/>
          <w:vertAlign w:val="superscript"/>
        </w:rPr>
        <w:t>_______________</w:t>
      </w:r>
    </w:p>
    <w:p w:rsidR="0053587E" w:rsidRDefault="0045500B">
      <w:pPr>
        <w:suppressLineNumbers/>
        <w:jc w:val="center"/>
      </w:pPr>
      <w:r>
        <w:rPr>
          <w:rFonts w:ascii="Times New Roman"/>
          <w:sz w:val="20"/>
        </w:rPr>
        <w:t>PETITION OF:</w:t>
      </w:r>
    </w:p>
    <w:p w:rsidR="0053587E" w:rsidRDefault="0053587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3587E">
            <w:tblPrEx>
              <w:tblCellMar>
                <w:top w:w="0" w:type="dxa"/>
                <w:bottom w:w="0" w:type="dxa"/>
              </w:tblCellMar>
            </w:tblPrEx>
            <w:tc>
              <w:tcPr>
                <w:tcW w:w="4500" w:type="dxa"/>
                <w:tcBorders>
                  <w:top w:val="nil"/>
                  <w:bottom w:val="single" w:sz="4" w:space="0" w:color="auto"/>
                  <w:right w:val="single" w:sz="4" w:space="0" w:color="auto"/>
                </w:tcBorders>
              </w:tcPr>
              <w:p w:rsidR="0053587E" w:rsidRDefault="0045500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3587E" w:rsidRDefault="0045500B">
                <w:pPr>
                  <w:suppressLineNumbers/>
                  <w:spacing w:after="2"/>
                  <w:rPr>
                    <w:smallCaps/>
                  </w:rPr>
                </w:pPr>
                <w:r>
                  <w:rPr>
                    <w:rFonts w:ascii="Times New Roman"/>
                    <w:smallCaps/>
                    <w:sz w:val="24"/>
                  </w:rPr>
                  <w:t>District/Address:</w:t>
                </w:r>
              </w:p>
            </w:tc>
          </w:tr>
          <w:tr w:rsidR="0053587E">
            <w:tblPrEx>
              <w:tblCellMar>
                <w:top w:w="0" w:type="dxa"/>
                <w:bottom w:w="0" w:type="dxa"/>
              </w:tblCellMar>
            </w:tblPrEx>
            <w:tc>
              <w:tcPr>
                <w:tcW w:w="4500" w:type="dxa"/>
              </w:tcPr>
              <w:p w:rsidR="0053587E" w:rsidRDefault="0045500B">
                <w:pPr>
                  <w:suppressLineNumbers/>
                  <w:spacing w:after="2"/>
                  <w:rPr>
                    <w:rFonts w:ascii="Times New Roman"/>
                  </w:rPr>
                </w:pPr>
                <w:r>
                  <w:rPr>
                    <w:rFonts w:ascii="Times New Roman"/>
                  </w:rPr>
                  <w:t>Benjamin Swan</w:t>
                </w:r>
              </w:p>
            </w:tc>
            <w:tc>
              <w:tcPr>
                <w:tcW w:w="4500" w:type="dxa"/>
              </w:tcPr>
              <w:p w:rsidR="0053587E" w:rsidRDefault="0045500B">
                <w:pPr>
                  <w:suppressLineNumbers/>
                  <w:spacing w:after="2"/>
                  <w:rPr>
                    <w:rFonts w:ascii="Times New Roman"/>
                  </w:rPr>
                </w:pPr>
                <w:r>
                  <w:rPr>
                    <w:rFonts w:ascii="Times New Roman"/>
                  </w:rPr>
                  <w:t>11th Hampden</w:t>
                </w:r>
              </w:p>
            </w:tc>
          </w:tr>
        </w:tbl>
      </w:sdtContent>
    </w:sdt>
    <w:p w:rsidR="0053587E" w:rsidRDefault="0045500B">
      <w:pPr>
        <w:suppressLineNumbers/>
      </w:pPr>
      <w:r>
        <w:br w:type="page"/>
      </w:r>
    </w:p>
    <w:p w:rsidR="0053587E" w:rsidRDefault="0045500B">
      <w:pPr>
        <w:suppressLineNumbers/>
        <w:jc w:val="center"/>
      </w:pPr>
      <w:r>
        <w:rPr>
          <w:rFonts w:ascii="Times New Roman"/>
          <w:sz w:val="24"/>
        </w:rPr>
        <w:lastRenderedPageBreak/>
        <w:t>[SIMILAR MATTER FILED IN PREVIOUS SESSION</w:t>
      </w:r>
      <w:r>
        <w:rPr>
          <w:rFonts w:ascii="Times New Roman"/>
          <w:sz w:val="24"/>
        </w:rPr>
        <w:br/>
        <w:t>SEE HOUSE, NO. 3645 OF 2007-2008.]</w:t>
      </w:r>
    </w:p>
    <w:p w:rsidR="0053587E" w:rsidRDefault="0045500B">
      <w:pPr>
        <w:suppressLineNumbers/>
        <w:spacing w:before="2" w:after="2"/>
        <w:jc w:val="center"/>
      </w:pPr>
      <w:r>
        <w:rPr>
          <w:rFonts w:ascii="Old English Text MT"/>
          <w:sz w:val="32"/>
        </w:rPr>
        <w:t>The Commonwealth of Massachusetts</w:t>
      </w:r>
      <w:r>
        <w:rPr>
          <w:rFonts w:ascii="Old English Text MT"/>
          <w:sz w:val="32"/>
        </w:rPr>
        <w:br/>
      </w:r>
    </w:p>
    <w:p w:rsidR="0053587E" w:rsidRDefault="0045500B">
      <w:pPr>
        <w:suppressLineNumbers/>
        <w:spacing w:after="2"/>
        <w:jc w:val="center"/>
      </w:pPr>
      <w:r>
        <w:rPr>
          <w:rFonts w:ascii="Times New Roman"/>
          <w:b/>
          <w:sz w:val="24"/>
          <w:vertAlign w:val="superscript"/>
        </w:rPr>
        <w:t>_______________</w:t>
      </w:r>
    </w:p>
    <w:p w:rsidR="0053587E" w:rsidRDefault="0045500B">
      <w:pPr>
        <w:suppressLineNumbers/>
        <w:spacing w:after="2"/>
        <w:jc w:val="center"/>
      </w:pPr>
      <w:r>
        <w:rPr>
          <w:rFonts w:ascii="Times New Roman"/>
          <w:b/>
          <w:sz w:val="18"/>
        </w:rPr>
        <w:t>In the Year Two Thousand and Nine</w:t>
      </w:r>
    </w:p>
    <w:p w:rsidR="0053587E" w:rsidRDefault="0045500B">
      <w:pPr>
        <w:suppressLineNumbers/>
        <w:spacing w:after="2"/>
        <w:jc w:val="center"/>
      </w:pPr>
      <w:r>
        <w:rPr>
          <w:rFonts w:ascii="Times New Roman"/>
          <w:b/>
          <w:sz w:val="24"/>
          <w:vertAlign w:val="superscript"/>
        </w:rPr>
        <w:t>_______________</w:t>
      </w:r>
    </w:p>
    <w:p w:rsidR="0053587E" w:rsidRDefault="0045500B">
      <w:pPr>
        <w:suppressLineNumbers/>
        <w:spacing w:after="2"/>
      </w:pPr>
      <w:r>
        <w:rPr>
          <w:sz w:val="14"/>
        </w:rPr>
        <w:br/>
      </w:r>
      <w:r>
        <w:br/>
      </w:r>
    </w:p>
    <w:p w:rsidR="0053587E" w:rsidRDefault="0045500B">
      <w:pPr>
        <w:suppressLineNumbers/>
      </w:pPr>
      <w:proofErr w:type="gramStart"/>
      <w:r>
        <w:rPr>
          <w:rFonts w:ascii="Times New Roman"/>
          <w:smallCaps/>
          <w:sz w:val="28"/>
        </w:rPr>
        <w:t>An Act relative to a violence prevention education license plate.</w:t>
      </w:r>
      <w:proofErr w:type="gramEnd"/>
      <w:r>
        <w:br/>
      </w:r>
      <w:r>
        <w:br/>
      </w:r>
      <w:r>
        <w:br/>
      </w:r>
    </w:p>
    <w:p w:rsidR="0053587E" w:rsidRDefault="0045500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5500B" w:rsidRPr="0045500B" w:rsidRDefault="0045500B" w:rsidP="0045500B">
      <w:pPr>
        <w:spacing w:before="100" w:beforeAutospacing="1" w:after="100" w:afterAutospacing="1" w:line="240" w:lineRule="auto"/>
        <w:jc w:val="both"/>
        <w:rPr>
          <w:rFonts w:ascii="Times New Roman" w:eastAsia="Times New Roman" w:hAnsi="Times New Roman" w:cs="Times New Roman"/>
          <w:sz w:val="24"/>
          <w:szCs w:val="24"/>
        </w:rPr>
      </w:pPr>
      <w:bookmarkStart w:id="0" w:name="BillText"/>
      <w:bookmarkEnd w:id="0"/>
      <w:proofErr w:type="gramStart"/>
      <w:r w:rsidRPr="0045500B">
        <w:rPr>
          <w:rFonts w:ascii="Times New Roman" w:eastAsia="Times New Roman" w:hAnsi="Times New Roman" w:cs="Times New Roman"/>
          <w:sz w:val="20"/>
          <w:szCs w:val="20"/>
        </w:rPr>
        <w:t>SECTION 1.</w:t>
      </w:r>
      <w:proofErr w:type="gramEnd"/>
      <w:r w:rsidRPr="0045500B">
        <w:rPr>
          <w:rFonts w:ascii="Times New Roman" w:eastAsia="Times New Roman" w:hAnsi="Times New Roman" w:cs="Times New Roman"/>
          <w:sz w:val="20"/>
          <w:szCs w:val="20"/>
        </w:rPr>
        <w:t xml:space="preserve"> Section 203 of chapter 6 of the General Laws, as appearing in the 1994 Official Edition, is hereby amended by inserting after paragraph (4) the following paragraph:—      (4A) To provide violence prevention education for children in kindergarten through grade eight with monies deposited in the department of education from the sale of distinctive number plates.</w:t>
      </w:r>
    </w:p>
    <w:p w:rsidR="0045500B" w:rsidRPr="0045500B" w:rsidRDefault="0045500B" w:rsidP="0045500B">
      <w:pPr>
        <w:spacing w:before="100" w:beforeAutospacing="1" w:after="100" w:afterAutospacing="1" w:line="240" w:lineRule="auto"/>
        <w:jc w:val="both"/>
        <w:rPr>
          <w:rFonts w:ascii="Times New Roman" w:eastAsia="Times New Roman" w:hAnsi="Times New Roman" w:cs="Times New Roman"/>
          <w:sz w:val="24"/>
          <w:szCs w:val="24"/>
        </w:rPr>
      </w:pPr>
      <w:r w:rsidRPr="0045500B">
        <w:rPr>
          <w:rFonts w:ascii="Times New Roman" w:eastAsia="Times New Roman" w:hAnsi="Times New Roman" w:cs="Times New Roman"/>
          <w:sz w:val="20"/>
          <w:szCs w:val="20"/>
        </w:rPr>
        <w:t xml:space="preserve">            </w:t>
      </w:r>
      <w:proofErr w:type="gramStart"/>
      <w:r w:rsidRPr="0045500B">
        <w:rPr>
          <w:rFonts w:ascii="Times New Roman" w:eastAsia="Times New Roman" w:hAnsi="Times New Roman" w:cs="Times New Roman"/>
          <w:sz w:val="20"/>
          <w:szCs w:val="20"/>
        </w:rPr>
        <w:t>SECTION 2.</w:t>
      </w:r>
      <w:proofErr w:type="gramEnd"/>
      <w:r w:rsidRPr="0045500B">
        <w:rPr>
          <w:rFonts w:ascii="Times New Roman" w:eastAsia="Times New Roman" w:hAnsi="Times New Roman" w:cs="Times New Roman"/>
          <w:sz w:val="20"/>
          <w:szCs w:val="20"/>
        </w:rPr>
        <w:t xml:space="preserve"> Section 3 of chapter 90 of the General Laws, as most recently amended by section 122 of chapter 204 of the Acts of 1996, is hereby further amended by adding the following paragraph</w:t>
      </w:r>
      <w:proofErr w:type="gramStart"/>
      <w:r w:rsidRPr="0045500B">
        <w:rPr>
          <w:rFonts w:ascii="Times New Roman" w:eastAsia="Times New Roman" w:hAnsi="Times New Roman" w:cs="Times New Roman"/>
          <w:sz w:val="20"/>
          <w:szCs w:val="20"/>
        </w:rPr>
        <w:t>:—</w:t>
      </w:r>
      <w:proofErr w:type="gramEnd"/>
      <w:r w:rsidRPr="0045500B">
        <w:rPr>
          <w:rFonts w:ascii="Times New Roman" w:eastAsia="Times New Roman" w:hAnsi="Times New Roman" w:cs="Times New Roman"/>
          <w:sz w:val="20"/>
          <w:szCs w:val="20"/>
        </w:rPr>
        <w:t xml:space="preserve"> </w:t>
      </w:r>
      <w:r w:rsidRPr="0045500B">
        <w:rPr>
          <w:rFonts w:ascii="Times New Roman" w:eastAsia="Times New Roman" w:hAnsi="Times New Roman" w:cs="Times New Roman"/>
          <w:sz w:val="20"/>
          <w:szCs w:val="20"/>
        </w:rPr>
        <w:br/>
        <w:t xml:space="preserve">            The registrar shall furnish to the owners of private passenger vehicles distinctive number plates which shall display on the face of said plate a design indicating support for violence prevention education. There shall be a forty dollar fee for said plate in addition to the established registration fee for passenger motor vehicles; the portion of said fee remaining after deduction of costs directly attributable to issuing said plate shall be passed over to the department of education for the purposes of paragraph (4A) of section two hundred and three of chapter six. </w:t>
      </w:r>
    </w:p>
    <w:p w:rsidR="0045500B" w:rsidRPr="0045500B" w:rsidRDefault="0045500B" w:rsidP="0045500B">
      <w:pPr>
        <w:spacing w:before="100" w:beforeAutospacing="1" w:after="100" w:afterAutospacing="1" w:line="240" w:lineRule="auto"/>
        <w:jc w:val="both"/>
        <w:rPr>
          <w:rFonts w:ascii="Times New Roman" w:eastAsia="Times New Roman" w:hAnsi="Times New Roman" w:cs="Times New Roman"/>
          <w:sz w:val="24"/>
          <w:szCs w:val="24"/>
        </w:rPr>
      </w:pPr>
      <w:r w:rsidRPr="0045500B">
        <w:rPr>
          <w:rFonts w:ascii="Times New Roman" w:eastAsia="Times New Roman" w:hAnsi="Times New Roman" w:cs="Times New Roman"/>
          <w:sz w:val="20"/>
          <w:szCs w:val="20"/>
        </w:rPr>
        <w:t> </w:t>
      </w:r>
    </w:p>
    <w:p w:rsidR="0045500B" w:rsidRPr="0045500B" w:rsidRDefault="0045500B" w:rsidP="0045500B">
      <w:pPr>
        <w:spacing w:after="0" w:line="240" w:lineRule="auto"/>
        <w:jc w:val="both"/>
        <w:rPr>
          <w:rFonts w:ascii="Times New Roman" w:eastAsia="Times New Roman" w:hAnsi="Times New Roman" w:cs="Times New Roman"/>
          <w:sz w:val="24"/>
          <w:szCs w:val="24"/>
        </w:rPr>
      </w:pPr>
      <w:r w:rsidRPr="0045500B">
        <w:rPr>
          <w:rFonts w:ascii="Times New Roman" w:eastAsia="Times New Roman" w:hAnsi="Times New Roman" w:cs="Times New Roman"/>
          <w:sz w:val="20"/>
          <w:szCs w:val="20"/>
        </w:rPr>
        <w:t> </w:t>
      </w:r>
    </w:p>
    <w:p w:rsidR="0053587E" w:rsidRDefault="0045500B">
      <w:pPr>
        <w:spacing w:line="336" w:lineRule="auto"/>
      </w:pPr>
      <w:r>
        <w:rPr>
          <w:rFonts w:ascii="Times New Roman"/>
        </w:rPr>
        <w:tab/>
      </w:r>
    </w:p>
    <w:sectPr w:rsidR="0053587E" w:rsidSect="0053587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3587E"/>
    <w:rsid w:val="0045500B"/>
    <w:rsid w:val="005358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0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00B"/>
    <w:rPr>
      <w:rFonts w:ascii="Tahoma" w:hAnsi="Tahoma" w:cs="Tahoma"/>
      <w:sz w:val="16"/>
      <w:szCs w:val="16"/>
    </w:rPr>
  </w:style>
  <w:style w:type="character" w:styleId="LineNumber">
    <w:name w:val="line number"/>
    <w:basedOn w:val="DefaultParagraphFont"/>
    <w:uiPriority w:val="99"/>
    <w:semiHidden/>
    <w:unhideWhenUsed/>
    <w:rsid w:val="0045500B"/>
  </w:style>
  <w:style w:type="paragraph" w:styleId="NormalWeb">
    <w:name w:val="Normal (Web)"/>
    <w:basedOn w:val="Normal"/>
    <w:uiPriority w:val="99"/>
    <w:semiHidden/>
    <w:unhideWhenUsed/>
    <w:rsid w:val="004550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27054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1815</Characters>
  <Application>Microsoft Office Word</Application>
  <DocSecurity>0</DocSecurity>
  <Lines>15</Lines>
  <Paragraphs>4</Paragraphs>
  <ScaleCrop>false</ScaleCrop>
  <Company>LEG</Company>
  <LinksUpToDate>false</LinksUpToDate>
  <CharactersWithSpaces>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mshubrick</cp:lastModifiedBy>
  <cp:revision>2</cp:revision>
  <dcterms:created xsi:type="dcterms:W3CDTF">2009-01-14T18:38:00Z</dcterms:created>
  <dcterms:modified xsi:type="dcterms:W3CDTF">2009-01-14T18:39:00Z</dcterms:modified>
</cp:coreProperties>
</file>