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67" w:rsidRDefault="00B160D6">
      <w:pPr>
        <w:suppressLineNumbers/>
        <w:spacing w:after="2"/>
        <w:jc w:val="center"/>
      </w:pPr>
      <w:r>
        <w:rPr>
          <w:rFonts w:ascii="Arial"/>
          <w:sz w:val="18"/>
        </w:rPr>
        <w:t>HOUSE DOCKET, NO.         FILED ON: 1/14/2009</w:t>
      </w:r>
    </w:p>
    <w:p w:rsidR="005A2967" w:rsidRDefault="00B160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60D6" w:rsidP="00DB534B">
            <w:pPr>
              <w:suppressLineNumbers/>
              <w:jc w:val="right"/>
              <w:rPr>
                <w:b/>
                <w:sz w:val="28"/>
              </w:rPr>
            </w:pPr>
          </w:p>
        </w:tc>
      </w:tr>
    </w:tbl>
    <w:p w:rsidR="005A2967" w:rsidRDefault="00B160D6">
      <w:pPr>
        <w:suppressLineNumbers/>
        <w:spacing w:before="2" w:after="2"/>
        <w:jc w:val="center"/>
      </w:pPr>
      <w:r>
        <w:rPr>
          <w:rFonts w:ascii="Old English Text MT"/>
          <w:sz w:val="32"/>
        </w:rPr>
        <w:t>The Commonwealth of Massachusetts</w:t>
      </w:r>
    </w:p>
    <w:p w:rsidR="005A2967" w:rsidRDefault="00B160D6">
      <w:pPr>
        <w:suppressLineNumbers/>
        <w:spacing w:after="2"/>
        <w:jc w:val="center"/>
      </w:pPr>
      <w:r>
        <w:rPr>
          <w:rFonts w:ascii="Times New Roman"/>
          <w:b/>
          <w:sz w:val="32"/>
          <w:vertAlign w:val="superscript"/>
        </w:rPr>
        <w:t>_______________</w:t>
      </w:r>
    </w:p>
    <w:p w:rsidR="005A2967" w:rsidRDefault="00B160D6">
      <w:pPr>
        <w:suppressLineNumbers/>
        <w:spacing w:before="2"/>
        <w:jc w:val="center"/>
      </w:pPr>
      <w:r>
        <w:rPr>
          <w:rFonts w:ascii="Times New Roman"/>
          <w:sz w:val="20"/>
        </w:rPr>
        <w:t>PRESENTED BY:</w:t>
      </w:r>
    </w:p>
    <w:p w:rsidR="005A2967" w:rsidRDefault="00B160D6">
      <w:pPr>
        <w:suppressLineNumbers/>
        <w:spacing w:after="2"/>
        <w:jc w:val="center"/>
      </w:pPr>
      <w:r>
        <w:rPr>
          <w:rFonts w:ascii="Times New Roman"/>
          <w:b/>
          <w:sz w:val="24"/>
        </w:rPr>
        <w:t>Walter F. Timilty</w:t>
      </w:r>
    </w:p>
    <w:p w:rsidR="005A2967" w:rsidRDefault="00B160D6">
      <w:pPr>
        <w:suppressLineNumbers/>
        <w:jc w:val="center"/>
      </w:pPr>
      <w:r>
        <w:rPr>
          <w:rFonts w:ascii="Times New Roman"/>
          <w:b/>
          <w:sz w:val="32"/>
          <w:vertAlign w:val="superscript"/>
        </w:rPr>
        <w:t>_______________</w:t>
      </w:r>
    </w:p>
    <w:p w:rsidR="005A2967" w:rsidRDefault="00B160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2967" w:rsidRDefault="00B160D6">
      <w:pPr>
        <w:suppressLineNumbers/>
      </w:pPr>
      <w:r>
        <w:rPr>
          <w:rFonts w:ascii="Times New Roman"/>
          <w:sz w:val="20"/>
        </w:rPr>
        <w:tab/>
        <w:t>The undersigned legislators and/or citizens respectfully petition for the passage of the accompanying bill:</w:t>
      </w:r>
    </w:p>
    <w:p w:rsidR="005A2967" w:rsidRDefault="00B160D6">
      <w:pPr>
        <w:suppressLineNumbers/>
        <w:spacing w:after="2"/>
        <w:jc w:val="center"/>
      </w:pPr>
      <w:proofErr w:type="gramStart"/>
      <w:r>
        <w:rPr>
          <w:rFonts w:ascii="Times New Roman"/>
          <w:sz w:val="24"/>
        </w:rPr>
        <w:t>An Act authorizing the lease</w:t>
      </w:r>
      <w:r>
        <w:rPr>
          <w:rFonts w:ascii="Times New Roman"/>
          <w:sz w:val="24"/>
        </w:rPr>
        <w:t xml:space="preserve"> of certain recreational facilities to the town of Milton.</w:t>
      </w:r>
      <w:proofErr w:type="gramEnd"/>
    </w:p>
    <w:p w:rsidR="005A2967" w:rsidRDefault="00B160D6">
      <w:pPr>
        <w:suppressLineNumbers/>
        <w:spacing w:after="2"/>
        <w:jc w:val="center"/>
      </w:pPr>
      <w:r>
        <w:rPr>
          <w:rFonts w:ascii="Times New Roman"/>
          <w:b/>
          <w:sz w:val="32"/>
          <w:vertAlign w:val="superscript"/>
        </w:rPr>
        <w:t>_______________</w:t>
      </w:r>
    </w:p>
    <w:p w:rsidR="005A2967" w:rsidRDefault="00B160D6">
      <w:pPr>
        <w:suppressLineNumbers/>
        <w:jc w:val="center"/>
      </w:pPr>
      <w:r>
        <w:rPr>
          <w:rFonts w:ascii="Times New Roman"/>
          <w:sz w:val="20"/>
        </w:rPr>
        <w:t>PETITION OF:</w:t>
      </w:r>
    </w:p>
    <w:p w:rsidR="005A2967" w:rsidRDefault="005A29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2967">
            <w:tblPrEx>
              <w:tblCellMar>
                <w:top w:w="0" w:type="dxa"/>
                <w:bottom w:w="0" w:type="dxa"/>
              </w:tblCellMar>
            </w:tblPrEx>
            <w:tc>
              <w:tcPr>
                <w:tcW w:w="4500" w:type="dxa"/>
                <w:tcBorders>
                  <w:top w:val="nil"/>
                  <w:bottom w:val="single" w:sz="4" w:space="0" w:color="auto"/>
                  <w:right w:val="single" w:sz="4" w:space="0" w:color="auto"/>
                </w:tcBorders>
              </w:tcPr>
              <w:p w:rsidR="005A2967" w:rsidRDefault="00B160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2967" w:rsidRDefault="00B160D6">
                <w:pPr>
                  <w:suppressLineNumbers/>
                  <w:spacing w:after="2"/>
                  <w:rPr>
                    <w:smallCaps/>
                  </w:rPr>
                </w:pPr>
                <w:r>
                  <w:rPr>
                    <w:rFonts w:ascii="Times New Roman"/>
                    <w:smallCaps/>
                    <w:sz w:val="24"/>
                  </w:rPr>
                  <w:t>District/Address:</w:t>
                </w:r>
              </w:p>
            </w:tc>
          </w:tr>
          <w:tr w:rsidR="005A2967">
            <w:tblPrEx>
              <w:tblCellMar>
                <w:top w:w="0" w:type="dxa"/>
                <w:bottom w:w="0" w:type="dxa"/>
              </w:tblCellMar>
            </w:tblPrEx>
            <w:tc>
              <w:tcPr>
                <w:tcW w:w="4500" w:type="dxa"/>
              </w:tcPr>
              <w:p w:rsidR="005A2967" w:rsidRDefault="00B160D6">
                <w:pPr>
                  <w:suppressLineNumbers/>
                  <w:spacing w:after="2"/>
                  <w:rPr>
                    <w:rFonts w:ascii="Times New Roman"/>
                  </w:rPr>
                </w:pPr>
                <w:r>
                  <w:rPr>
                    <w:rFonts w:ascii="Times New Roman"/>
                  </w:rPr>
                  <w:t>Walter F. Timilty</w:t>
                </w:r>
              </w:p>
            </w:tc>
            <w:tc>
              <w:tcPr>
                <w:tcW w:w="4500" w:type="dxa"/>
              </w:tcPr>
              <w:p w:rsidR="005A2967" w:rsidRDefault="00B160D6">
                <w:pPr>
                  <w:suppressLineNumbers/>
                  <w:spacing w:after="2"/>
                  <w:rPr>
                    <w:rFonts w:ascii="Times New Roman"/>
                  </w:rPr>
                </w:pPr>
                <w:r>
                  <w:rPr>
                    <w:rFonts w:ascii="Times New Roman"/>
                  </w:rPr>
                  <w:t>7th Norfolk</w:t>
                </w:r>
              </w:p>
            </w:tc>
          </w:tr>
        </w:tbl>
      </w:sdtContent>
    </w:sdt>
    <w:p w:rsidR="005A2967" w:rsidRDefault="00B160D6">
      <w:pPr>
        <w:suppressLineNumbers/>
      </w:pPr>
      <w:r>
        <w:br w:type="page"/>
      </w:r>
    </w:p>
    <w:p w:rsidR="005A2967" w:rsidRDefault="00B160D6">
      <w:pPr>
        <w:suppressLineNumbers/>
        <w:jc w:val="center"/>
      </w:pPr>
      <w:r>
        <w:rPr>
          <w:rFonts w:ascii="Times New Roman"/>
          <w:sz w:val="24"/>
        </w:rPr>
        <w:lastRenderedPageBreak/>
        <w:t>[SIMILAR MATTER FILED IN PREVIOUS SESSION</w:t>
      </w:r>
      <w:r>
        <w:rPr>
          <w:rFonts w:ascii="Times New Roman"/>
          <w:sz w:val="24"/>
        </w:rPr>
        <w:br/>
        <w:t>SEE HOUSE, NO. 4054 OF 2007-2008.]</w:t>
      </w:r>
    </w:p>
    <w:p w:rsidR="005A2967" w:rsidRDefault="00B160D6">
      <w:pPr>
        <w:suppressLineNumbers/>
        <w:spacing w:before="2" w:after="2"/>
        <w:jc w:val="center"/>
      </w:pPr>
      <w:r>
        <w:rPr>
          <w:rFonts w:ascii="Old English Text MT"/>
          <w:sz w:val="32"/>
        </w:rPr>
        <w:t>The Commonwealth of Massachusetts</w:t>
      </w:r>
      <w:r>
        <w:rPr>
          <w:rFonts w:ascii="Old English Text MT"/>
          <w:sz w:val="32"/>
        </w:rPr>
        <w:br/>
      </w:r>
    </w:p>
    <w:p w:rsidR="005A2967" w:rsidRDefault="00B160D6">
      <w:pPr>
        <w:suppressLineNumbers/>
        <w:spacing w:after="2"/>
        <w:jc w:val="center"/>
      </w:pPr>
      <w:r>
        <w:rPr>
          <w:rFonts w:ascii="Times New Roman"/>
          <w:b/>
          <w:sz w:val="24"/>
          <w:vertAlign w:val="superscript"/>
        </w:rPr>
        <w:t>_______________</w:t>
      </w:r>
    </w:p>
    <w:p w:rsidR="005A2967" w:rsidRDefault="00B160D6">
      <w:pPr>
        <w:suppressLineNumbers/>
        <w:spacing w:after="2"/>
        <w:jc w:val="center"/>
      </w:pPr>
      <w:r>
        <w:rPr>
          <w:rFonts w:ascii="Times New Roman"/>
          <w:b/>
          <w:sz w:val="18"/>
        </w:rPr>
        <w:t>In the Year Two Thousand and Nine</w:t>
      </w:r>
    </w:p>
    <w:p w:rsidR="005A2967" w:rsidRDefault="00B160D6">
      <w:pPr>
        <w:suppressLineNumbers/>
        <w:spacing w:after="2"/>
        <w:jc w:val="center"/>
      </w:pPr>
      <w:r>
        <w:rPr>
          <w:rFonts w:ascii="Times New Roman"/>
          <w:b/>
          <w:sz w:val="24"/>
          <w:vertAlign w:val="superscript"/>
        </w:rPr>
        <w:t>_______________</w:t>
      </w:r>
    </w:p>
    <w:p w:rsidR="005A2967" w:rsidRDefault="00B160D6">
      <w:pPr>
        <w:suppressLineNumbers/>
        <w:spacing w:after="2"/>
      </w:pPr>
      <w:r>
        <w:rPr>
          <w:sz w:val="14"/>
        </w:rPr>
        <w:br/>
      </w:r>
      <w:r>
        <w:br/>
      </w:r>
    </w:p>
    <w:p w:rsidR="005A2967" w:rsidRDefault="00B160D6">
      <w:pPr>
        <w:suppressLineNumbers/>
      </w:pPr>
      <w:proofErr w:type="gramStart"/>
      <w:r>
        <w:rPr>
          <w:rFonts w:ascii="Times New Roman"/>
          <w:smallCaps/>
          <w:sz w:val="28"/>
        </w:rPr>
        <w:t>An Act authorizing the lease of certain recreational facilities to the town of Milton.</w:t>
      </w:r>
      <w:proofErr w:type="gramEnd"/>
      <w:r>
        <w:br/>
      </w:r>
      <w:r>
        <w:br/>
      </w:r>
      <w:r>
        <w:br/>
      </w:r>
    </w:p>
    <w:p w:rsidR="005A2967" w:rsidRDefault="00B160D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60D6" w:rsidRDefault="00B160D6" w:rsidP="00B160D6">
      <w:pPr>
        <w:autoSpaceDE w:val="0"/>
        <w:autoSpaceDN w:val="0"/>
        <w:adjustRightInd w:val="0"/>
        <w:spacing w:line="480" w:lineRule="auto"/>
      </w:pPr>
      <w:r>
        <w:rPr>
          <w:rFonts w:ascii="Times New Roman"/>
        </w:rPr>
        <w:tab/>
      </w:r>
      <w:r>
        <w:t xml:space="preserve">Notwithstanding the provisions of any general or special law to the contrary, the Executive Office of Environmental Affairs, by the Department of Conservation and Recreation, is hereby authorized and directed to enter into a lease agreement with the Town of Milton, by the Department of Parks and Recreation, for certain parcels of land currently under the jurisdiction and control of the Department of Conservation and Recreation, known as the Max </w:t>
      </w:r>
      <w:proofErr w:type="spellStart"/>
      <w:r>
        <w:t>Ulin</w:t>
      </w:r>
      <w:proofErr w:type="spellEnd"/>
      <w:r>
        <w:t xml:space="preserve"> Rink and including the existing adjacent parking area located on </w:t>
      </w:r>
      <w:proofErr w:type="spellStart"/>
      <w:r>
        <w:t>Unquity</w:t>
      </w:r>
      <w:proofErr w:type="spellEnd"/>
      <w:r>
        <w:t xml:space="preserve"> Road in the town of Milton.</w:t>
      </w:r>
    </w:p>
    <w:p w:rsidR="00B160D6" w:rsidRDefault="00B160D6" w:rsidP="00B160D6">
      <w:pPr>
        <w:autoSpaceDE w:val="0"/>
        <w:autoSpaceDN w:val="0"/>
        <w:adjustRightInd w:val="0"/>
      </w:pPr>
    </w:p>
    <w:p w:rsidR="005A2967" w:rsidRPr="00B160D6" w:rsidRDefault="00B160D6" w:rsidP="00B160D6">
      <w:pPr>
        <w:autoSpaceDE w:val="0"/>
        <w:autoSpaceDN w:val="0"/>
        <w:adjustRightInd w:val="0"/>
        <w:spacing w:line="480" w:lineRule="auto"/>
        <w:rPr>
          <w:sz w:val="20"/>
          <w:szCs w:val="20"/>
        </w:rPr>
      </w:pPr>
      <w:r>
        <w:t xml:space="preserve">The term of said lease agreement shall be for not less than ten (10) years, with an option to renew for up to ten (10) additional years. The Town of </w:t>
      </w:r>
      <w:smartTag w:uri="urn:schemas-microsoft-com:office:smarttags" w:element="City">
        <w:smartTag w:uri="urn:schemas-microsoft-com:office:smarttags" w:element="place">
          <w:r>
            <w:t>Milton</w:t>
          </w:r>
        </w:smartTag>
      </w:smartTag>
      <w:r>
        <w:t xml:space="preserve"> shall pay a nominal consideration in the amount of one ($1.00) dollar for said lease. All costs, fees and expenses relating to the care and maintenance for such property shall be paid in full by the lessee.</w:t>
      </w:r>
    </w:p>
    <w:sectPr w:rsidR="005A2967" w:rsidRPr="00B160D6" w:rsidSect="005A29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2967"/>
    <w:rsid w:val="005A2967"/>
    <w:rsid w:val="00B16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D6"/>
    <w:rPr>
      <w:rFonts w:ascii="Tahoma" w:hAnsi="Tahoma" w:cs="Tahoma"/>
      <w:sz w:val="16"/>
      <w:szCs w:val="16"/>
    </w:rPr>
  </w:style>
  <w:style w:type="character" w:styleId="LineNumber">
    <w:name w:val="line number"/>
    <w:basedOn w:val="DefaultParagraphFont"/>
    <w:uiPriority w:val="99"/>
    <w:semiHidden/>
    <w:unhideWhenUsed/>
    <w:rsid w:val="00B160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Company>LEG</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2009-01-14T13:30:00Z</dcterms:created>
  <dcterms:modified xsi:type="dcterms:W3CDTF">2009-01-14T13:31:00Z</dcterms:modified>
</cp:coreProperties>
</file>