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AF" w:rsidRDefault="008313A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1E75AF" w:rsidRDefault="008313A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313A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E75AF" w:rsidRDefault="008313A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E75AF" w:rsidRDefault="008313A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E75AF" w:rsidRDefault="008313A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E75AF" w:rsidRDefault="008313A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Walter F. Timilty</w:t>
      </w:r>
    </w:p>
    <w:p w:rsidR="001E75AF" w:rsidRDefault="008313A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E75AF" w:rsidRDefault="008313A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E75AF" w:rsidRDefault="008313A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E75AF" w:rsidRDefault="008313A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group hea</w:t>
      </w:r>
      <w:r>
        <w:rPr>
          <w:rFonts w:ascii="Times New Roman"/>
          <w:sz w:val="24"/>
        </w:rPr>
        <w:t>lth insurance for dependent children of deceased members.</w:t>
      </w:r>
      <w:proofErr w:type="gramEnd"/>
    </w:p>
    <w:p w:rsidR="001E75AF" w:rsidRDefault="008313A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E75AF" w:rsidRDefault="008313A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E75AF" w:rsidRDefault="001E75A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E75A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E75AF" w:rsidRDefault="008313A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E75AF" w:rsidRDefault="008313A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E75A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E75AF" w:rsidRDefault="008313A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Walter F. Timilty</w:t>
                </w:r>
              </w:p>
            </w:tc>
            <w:tc>
              <w:tcPr>
                <w:tcW w:w="4500" w:type="dxa"/>
              </w:tcPr>
              <w:p w:rsidR="001E75AF" w:rsidRDefault="008313A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Norfolk</w:t>
                </w:r>
              </w:p>
            </w:tc>
          </w:tr>
        </w:tbl>
      </w:sdtContent>
    </w:sdt>
    <w:p w:rsidR="001E75AF" w:rsidRDefault="008313A1">
      <w:pPr>
        <w:suppressLineNumbers/>
      </w:pPr>
      <w:r>
        <w:br w:type="page"/>
      </w:r>
    </w:p>
    <w:p w:rsidR="001E75AF" w:rsidRDefault="008313A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1111 OF 2007-2008.]</w:t>
      </w:r>
    </w:p>
    <w:p w:rsidR="001E75AF" w:rsidRDefault="008313A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E75AF" w:rsidRDefault="008313A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E75AF" w:rsidRDefault="008313A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E75AF" w:rsidRDefault="008313A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E75AF" w:rsidRDefault="008313A1">
      <w:pPr>
        <w:suppressLineNumbers/>
        <w:spacing w:after="2"/>
      </w:pPr>
      <w:r>
        <w:rPr>
          <w:sz w:val="14"/>
        </w:rPr>
        <w:br/>
      </w:r>
      <w:r>
        <w:br/>
      </w:r>
    </w:p>
    <w:p w:rsidR="001E75AF" w:rsidRDefault="008313A1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group health insurance for dependent children of deceased members.</w:t>
      </w:r>
      <w:proofErr w:type="gramEnd"/>
      <w:r>
        <w:br/>
      </w:r>
      <w:r>
        <w:br/>
      </w:r>
      <w:r>
        <w:br/>
      </w:r>
    </w:p>
    <w:p w:rsidR="001E75AF" w:rsidRDefault="008313A1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313A1" w:rsidRDefault="008313A1" w:rsidP="008313A1">
      <w:pPr>
        <w:spacing w:line="480" w:lineRule="auto"/>
      </w:pPr>
      <w:r>
        <w:rPr>
          <w:rFonts w:ascii="Times New Roman"/>
        </w:rPr>
        <w:tab/>
      </w:r>
      <w:r>
        <w:t>Chapter 32B of the Massachusetts General Laws is hereby amended by adding the following section:-</w:t>
      </w:r>
    </w:p>
    <w:p w:rsidR="001E75AF" w:rsidRDefault="008313A1" w:rsidP="008313A1">
      <w:pPr>
        <w:spacing w:line="480" w:lineRule="auto"/>
      </w:pPr>
      <w:r>
        <w:t> </w:t>
      </w:r>
      <w:proofErr w:type="gramStart"/>
      <w:r>
        <w:t>SECTION 9J.</w:t>
      </w:r>
      <w:proofErr w:type="gramEnd"/>
      <w:r>
        <w:tab/>
        <w:t>If a member or subscriber to the group health insurance plan dies leaving dependents as defined in section 2 of Chapter 32B, such dependents shall remain eligible for the continuation of group coverage, notwithstanding the marital status of the member or subscriber.  </w:t>
      </w:r>
    </w:p>
    <w:sectPr w:rsidR="001E75AF" w:rsidSect="001E75A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E75AF"/>
    <w:rsid w:val="001E75AF"/>
    <w:rsid w:val="0083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3A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313A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1181</Characters>
  <Application>Microsoft Office Word</Application>
  <DocSecurity>0</DocSecurity>
  <Lines>9</Lines>
  <Paragraphs>2</Paragraphs>
  <ScaleCrop>false</ScaleCrop>
  <Company>LEG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wtimilty</cp:lastModifiedBy>
  <cp:revision>2</cp:revision>
  <dcterms:created xsi:type="dcterms:W3CDTF">2009-01-14T12:33:00Z</dcterms:created>
  <dcterms:modified xsi:type="dcterms:W3CDTF">2009-01-14T12:35:00Z</dcterms:modified>
</cp:coreProperties>
</file>