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99" w:rsidRDefault="007D6BC8">
      <w:pPr>
        <w:suppressLineNumbers/>
        <w:spacing w:after="2"/>
        <w:jc w:val="center"/>
      </w:pPr>
      <w:r>
        <w:rPr>
          <w:rFonts w:ascii="Arial"/>
          <w:sz w:val="18"/>
        </w:rPr>
        <w:t>HOUSE DOCKET, NO.         FILED ON: 1/13/2009</w:t>
      </w:r>
    </w:p>
    <w:p w:rsidR="00A06399" w:rsidRDefault="007D6BC8">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6BC8" w:rsidP="00DB534B">
            <w:pPr>
              <w:suppressLineNumbers/>
              <w:jc w:val="right"/>
              <w:rPr>
                <w:b/>
                <w:sz w:val="28"/>
              </w:rPr>
            </w:pPr>
          </w:p>
        </w:tc>
      </w:tr>
    </w:tbl>
    <w:p w:rsidR="00A06399" w:rsidRDefault="007D6BC8">
      <w:pPr>
        <w:suppressLineNumbers/>
        <w:spacing w:before="2" w:after="2"/>
        <w:jc w:val="center"/>
      </w:pPr>
      <w:r>
        <w:rPr>
          <w:rFonts w:ascii="Old English Text MT"/>
          <w:sz w:val="32"/>
        </w:rPr>
        <w:t>The Commonwealth of Massachusetts</w:t>
      </w:r>
    </w:p>
    <w:p w:rsidR="00A06399" w:rsidRDefault="007D6BC8">
      <w:pPr>
        <w:suppressLineNumbers/>
        <w:spacing w:after="2"/>
        <w:jc w:val="center"/>
      </w:pPr>
      <w:r>
        <w:rPr>
          <w:rFonts w:ascii="Times New Roman"/>
          <w:b/>
          <w:sz w:val="32"/>
          <w:vertAlign w:val="superscript"/>
        </w:rPr>
        <w:t>_______________</w:t>
      </w:r>
    </w:p>
    <w:p w:rsidR="00A06399" w:rsidRDefault="007D6BC8">
      <w:pPr>
        <w:suppressLineNumbers/>
        <w:spacing w:before="2"/>
        <w:jc w:val="center"/>
      </w:pPr>
      <w:r>
        <w:rPr>
          <w:rFonts w:ascii="Times New Roman"/>
          <w:sz w:val="20"/>
        </w:rPr>
        <w:t>PRESENTED BY:</w:t>
      </w:r>
    </w:p>
    <w:p w:rsidR="00A06399" w:rsidRDefault="007D6BC8">
      <w:pPr>
        <w:suppressLineNumbers/>
        <w:spacing w:after="2"/>
        <w:jc w:val="center"/>
      </w:pPr>
      <w:r>
        <w:rPr>
          <w:rFonts w:ascii="Times New Roman"/>
          <w:b/>
          <w:sz w:val="24"/>
        </w:rPr>
        <w:t>Walter F. Timilty</w:t>
      </w:r>
    </w:p>
    <w:p w:rsidR="00A06399" w:rsidRDefault="007D6BC8">
      <w:pPr>
        <w:suppressLineNumbers/>
        <w:jc w:val="center"/>
      </w:pPr>
      <w:r>
        <w:rPr>
          <w:rFonts w:ascii="Times New Roman"/>
          <w:b/>
          <w:sz w:val="32"/>
          <w:vertAlign w:val="superscript"/>
        </w:rPr>
        <w:t>_______________</w:t>
      </w:r>
    </w:p>
    <w:p w:rsidR="00A06399" w:rsidRDefault="007D6BC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6399" w:rsidRDefault="007D6BC8">
      <w:pPr>
        <w:suppressLineNumbers/>
      </w:pPr>
      <w:r>
        <w:rPr>
          <w:rFonts w:ascii="Times New Roman"/>
          <w:sz w:val="20"/>
        </w:rPr>
        <w:tab/>
        <w:t>The undersigned legislators and/or citizens respectfully petition for the passage of the accompanying bill:</w:t>
      </w:r>
    </w:p>
    <w:p w:rsidR="00A06399" w:rsidRDefault="007D6BC8">
      <w:pPr>
        <w:suppressLineNumbers/>
        <w:spacing w:after="2"/>
        <w:jc w:val="center"/>
      </w:pPr>
      <w:r>
        <w:rPr>
          <w:rFonts w:ascii="Times New Roman"/>
          <w:sz w:val="24"/>
        </w:rPr>
        <w:t>An Act strengthening oversig</w:t>
      </w:r>
      <w:r>
        <w:rPr>
          <w:rFonts w:ascii="Times New Roman"/>
          <w:sz w:val="24"/>
        </w:rPr>
        <w:t>ht of the delivery of special education services.</w:t>
      </w:r>
    </w:p>
    <w:p w:rsidR="00A06399" w:rsidRDefault="007D6BC8">
      <w:pPr>
        <w:suppressLineNumbers/>
        <w:spacing w:after="2"/>
        <w:jc w:val="center"/>
      </w:pPr>
      <w:r>
        <w:rPr>
          <w:rFonts w:ascii="Times New Roman"/>
          <w:b/>
          <w:sz w:val="32"/>
          <w:vertAlign w:val="superscript"/>
        </w:rPr>
        <w:t>_______________</w:t>
      </w:r>
    </w:p>
    <w:p w:rsidR="00A06399" w:rsidRDefault="007D6BC8">
      <w:pPr>
        <w:suppressLineNumbers/>
        <w:jc w:val="center"/>
      </w:pPr>
      <w:r>
        <w:rPr>
          <w:rFonts w:ascii="Times New Roman"/>
          <w:sz w:val="20"/>
        </w:rPr>
        <w:t>PETITION OF:</w:t>
      </w:r>
    </w:p>
    <w:p w:rsidR="00A06399" w:rsidRDefault="00A063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6399">
            <w:tblPrEx>
              <w:tblCellMar>
                <w:top w:w="0" w:type="dxa"/>
                <w:bottom w:w="0" w:type="dxa"/>
              </w:tblCellMar>
            </w:tblPrEx>
            <w:tc>
              <w:tcPr>
                <w:tcW w:w="4500" w:type="dxa"/>
                <w:tcBorders>
                  <w:top w:val="nil"/>
                  <w:bottom w:val="single" w:sz="4" w:space="0" w:color="auto"/>
                  <w:right w:val="single" w:sz="4" w:space="0" w:color="auto"/>
                </w:tcBorders>
              </w:tcPr>
              <w:p w:rsidR="00A06399" w:rsidRDefault="007D6BC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6399" w:rsidRDefault="007D6BC8">
                <w:pPr>
                  <w:suppressLineNumbers/>
                  <w:spacing w:after="2"/>
                  <w:rPr>
                    <w:smallCaps/>
                  </w:rPr>
                </w:pPr>
                <w:r>
                  <w:rPr>
                    <w:rFonts w:ascii="Times New Roman"/>
                    <w:smallCaps/>
                    <w:sz w:val="24"/>
                  </w:rPr>
                  <w:t>District/Address:</w:t>
                </w:r>
              </w:p>
            </w:tc>
          </w:tr>
          <w:tr w:rsidR="00A06399">
            <w:tblPrEx>
              <w:tblCellMar>
                <w:top w:w="0" w:type="dxa"/>
                <w:bottom w:w="0" w:type="dxa"/>
              </w:tblCellMar>
            </w:tblPrEx>
            <w:tc>
              <w:tcPr>
                <w:tcW w:w="4500" w:type="dxa"/>
              </w:tcPr>
              <w:p w:rsidR="00A06399" w:rsidRDefault="007D6BC8">
                <w:pPr>
                  <w:suppressLineNumbers/>
                  <w:spacing w:after="2"/>
                  <w:rPr>
                    <w:rFonts w:ascii="Times New Roman"/>
                  </w:rPr>
                </w:pPr>
                <w:r>
                  <w:rPr>
                    <w:rFonts w:ascii="Times New Roman"/>
                  </w:rPr>
                  <w:t>Walter F. Timilty</w:t>
                </w:r>
              </w:p>
            </w:tc>
            <w:tc>
              <w:tcPr>
                <w:tcW w:w="4500" w:type="dxa"/>
              </w:tcPr>
              <w:p w:rsidR="00A06399" w:rsidRDefault="007D6BC8">
                <w:pPr>
                  <w:suppressLineNumbers/>
                  <w:spacing w:after="2"/>
                  <w:rPr>
                    <w:rFonts w:ascii="Times New Roman"/>
                  </w:rPr>
                </w:pPr>
                <w:r>
                  <w:rPr>
                    <w:rFonts w:ascii="Times New Roman"/>
                  </w:rPr>
                  <w:t>7th Norfolk</w:t>
                </w:r>
              </w:p>
            </w:tc>
          </w:tr>
        </w:tbl>
      </w:sdtContent>
    </w:sdt>
    <w:p w:rsidR="00A06399" w:rsidRDefault="007D6BC8">
      <w:pPr>
        <w:suppressLineNumbers/>
      </w:pPr>
      <w:r>
        <w:br w:type="page"/>
      </w:r>
    </w:p>
    <w:p w:rsidR="00A06399" w:rsidRDefault="007D6BC8">
      <w:pPr>
        <w:suppressLineNumbers/>
        <w:jc w:val="center"/>
      </w:pPr>
      <w:r>
        <w:rPr>
          <w:rFonts w:ascii="Times New Roman"/>
          <w:sz w:val="24"/>
        </w:rPr>
        <w:lastRenderedPageBreak/>
        <w:t>[SIMILAR MATTER FILED IN PREVIOUS SESSION</w:t>
      </w:r>
      <w:r>
        <w:rPr>
          <w:rFonts w:ascii="Times New Roman"/>
          <w:sz w:val="24"/>
        </w:rPr>
        <w:br/>
        <w:t>SEE HOUSE, NO. 583 OF 2007-2008.]</w:t>
      </w:r>
    </w:p>
    <w:p w:rsidR="00A06399" w:rsidRDefault="007D6BC8">
      <w:pPr>
        <w:suppressLineNumbers/>
        <w:spacing w:before="2" w:after="2"/>
        <w:jc w:val="center"/>
      </w:pPr>
      <w:r>
        <w:rPr>
          <w:rFonts w:ascii="Old English Text MT"/>
          <w:sz w:val="32"/>
        </w:rPr>
        <w:t>The Commonwealth of Massachusetts</w:t>
      </w:r>
      <w:r>
        <w:rPr>
          <w:rFonts w:ascii="Old English Text MT"/>
          <w:sz w:val="32"/>
        </w:rPr>
        <w:br/>
      </w:r>
    </w:p>
    <w:p w:rsidR="00A06399" w:rsidRDefault="007D6BC8">
      <w:pPr>
        <w:suppressLineNumbers/>
        <w:spacing w:after="2"/>
        <w:jc w:val="center"/>
      </w:pPr>
      <w:r>
        <w:rPr>
          <w:rFonts w:ascii="Times New Roman"/>
          <w:b/>
          <w:sz w:val="24"/>
          <w:vertAlign w:val="superscript"/>
        </w:rPr>
        <w:t>_______________</w:t>
      </w:r>
    </w:p>
    <w:p w:rsidR="00A06399" w:rsidRDefault="007D6BC8">
      <w:pPr>
        <w:suppressLineNumbers/>
        <w:spacing w:after="2"/>
        <w:jc w:val="center"/>
      </w:pPr>
      <w:r>
        <w:rPr>
          <w:rFonts w:ascii="Times New Roman"/>
          <w:b/>
          <w:sz w:val="18"/>
        </w:rPr>
        <w:t>In the Year Two Thousand and Nine</w:t>
      </w:r>
    </w:p>
    <w:p w:rsidR="00A06399" w:rsidRDefault="007D6BC8">
      <w:pPr>
        <w:suppressLineNumbers/>
        <w:spacing w:after="2"/>
        <w:jc w:val="center"/>
      </w:pPr>
      <w:r>
        <w:rPr>
          <w:rFonts w:ascii="Times New Roman"/>
          <w:b/>
          <w:sz w:val="24"/>
          <w:vertAlign w:val="superscript"/>
        </w:rPr>
        <w:t>_______________</w:t>
      </w:r>
    </w:p>
    <w:p w:rsidR="00A06399" w:rsidRDefault="007D6BC8">
      <w:pPr>
        <w:suppressLineNumbers/>
        <w:spacing w:after="2"/>
      </w:pPr>
      <w:r>
        <w:rPr>
          <w:sz w:val="14"/>
        </w:rPr>
        <w:br/>
      </w:r>
      <w:r>
        <w:br/>
      </w:r>
    </w:p>
    <w:p w:rsidR="00A06399" w:rsidRDefault="007D6BC8">
      <w:pPr>
        <w:suppressLineNumbers/>
      </w:pPr>
      <w:r>
        <w:rPr>
          <w:rFonts w:ascii="Times New Roman"/>
          <w:smallCaps/>
          <w:sz w:val="28"/>
        </w:rPr>
        <w:t>An Act strengthening oversight of the delivery of special education services.</w:t>
      </w:r>
      <w:r>
        <w:br/>
      </w:r>
      <w:r>
        <w:br/>
      </w:r>
      <w:r>
        <w:br/>
      </w:r>
    </w:p>
    <w:p w:rsidR="00A06399" w:rsidRDefault="007D6BC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D6BC8" w:rsidRDefault="007D6BC8" w:rsidP="007D6BC8">
      <w:pPr>
        <w:spacing w:line="480" w:lineRule="auto"/>
      </w:pPr>
      <w:r>
        <w:rPr>
          <w:rFonts w:ascii="Times New Roman"/>
        </w:rPr>
        <w:tab/>
      </w:r>
      <w:r>
        <w:t xml:space="preserve">SECTION 1.  </w:t>
      </w:r>
      <w:r w:rsidRPr="001741EA">
        <w:t>The Department</w:t>
      </w:r>
      <w:r>
        <w:t xml:space="preserve"> of Education</w:t>
      </w:r>
      <w:r w:rsidRPr="001741EA">
        <w:t xml:space="preserve"> </w:t>
      </w:r>
      <w:r>
        <w:t xml:space="preserve">shall </w:t>
      </w:r>
      <w:r w:rsidRPr="001741EA">
        <w:t>withhold funds for special education from cities, towns, school districts, or private schools or agencies that do not comply with regulations or statutes related to special education or do not carry out plans for such compliance within a reaso</w:t>
      </w:r>
      <w:r>
        <w:t>nable period of time.</w:t>
      </w:r>
    </w:p>
    <w:p w:rsidR="007D6BC8" w:rsidRDefault="007D6BC8" w:rsidP="007D6BC8">
      <w:pPr>
        <w:spacing w:line="480" w:lineRule="auto"/>
        <w:ind w:firstLine="720"/>
      </w:pPr>
      <w:r>
        <w:t>The Department shall investigate and resolve concerns raised through the Problem Resolution System of the Department and an In District Program. The approval activities and oversight of the Department for the approved programs does not relieve school districts of their responsibility to monitor the programs of individual students enrolled in the approved programs by the school districts. The approval activities and oversight of the Department for the approved programs does not make the Department a guarantor or insurer for services or programs provided to individual students</w:t>
      </w:r>
    </w:p>
    <w:p w:rsidR="007D6BC8" w:rsidRDefault="007D6BC8" w:rsidP="007D6BC8">
      <w:pPr>
        <w:spacing w:line="480" w:lineRule="auto"/>
        <w:ind w:firstLine="720"/>
      </w:pPr>
      <w:r>
        <w:lastRenderedPageBreak/>
        <w:t>School districts shall develop local problem resolution procedures that allow parents to present a concern to a district representative and receive a response related to the concern. Local procedures shall not be used to delay or deny a parent's right to access other dispute resolution mechanisms</w:t>
      </w:r>
    </w:p>
    <w:p w:rsidR="007D6BC8" w:rsidRDefault="007D6BC8" w:rsidP="007D6BC8">
      <w:pPr>
        <w:spacing w:line="480" w:lineRule="auto"/>
        <w:ind w:firstLine="720"/>
      </w:pPr>
      <w:r>
        <w:t>The Department shall promulgate regulations to implement this section.</w:t>
      </w:r>
    </w:p>
    <w:p w:rsidR="007D6BC8" w:rsidRDefault="007D6BC8" w:rsidP="007D6BC8">
      <w:pPr>
        <w:spacing w:line="480" w:lineRule="auto"/>
      </w:pPr>
    </w:p>
    <w:p w:rsidR="007D6BC8" w:rsidRDefault="007D6BC8" w:rsidP="007D6BC8">
      <w:pPr>
        <w:spacing w:line="480" w:lineRule="auto"/>
      </w:pPr>
      <w:r>
        <w:t xml:space="preserve">SECTION 2.  The Department of Education shall establish a commission to oversee and enforce the special education dispute resolution.  The commission shall study and analyze the delivery of special education assistance, student progress, and parental involvement. </w:t>
      </w:r>
    </w:p>
    <w:p w:rsidR="007D6BC8" w:rsidRDefault="007D6BC8" w:rsidP="007D6BC8">
      <w:pPr>
        <w:spacing w:line="480" w:lineRule="auto"/>
      </w:pPr>
      <w:r>
        <w:tab/>
        <w:t>The Department of Education shall provide research, materials, and information it has developed on special education issues and such other assistance as may be necessary and practical.</w:t>
      </w:r>
    </w:p>
    <w:p w:rsidR="00A06399" w:rsidRDefault="007D6BC8" w:rsidP="007D6BC8">
      <w:pPr>
        <w:spacing w:line="480" w:lineRule="auto"/>
      </w:pPr>
      <w:r>
        <w:t>Chapter 71 B of the Massachusetts General Laws is hereby amended by inserting the section 13.</w:t>
      </w:r>
    </w:p>
    <w:sectPr w:rsidR="00A06399" w:rsidSect="00A063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06399"/>
    <w:rsid w:val="007D6BC8"/>
    <w:rsid w:val="00A06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C8"/>
    <w:rPr>
      <w:rFonts w:ascii="Tahoma" w:hAnsi="Tahoma" w:cs="Tahoma"/>
      <w:sz w:val="16"/>
      <w:szCs w:val="16"/>
    </w:rPr>
  </w:style>
  <w:style w:type="character" w:styleId="LineNumber">
    <w:name w:val="line number"/>
    <w:basedOn w:val="DefaultParagraphFont"/>
    <w:uiPriority w:val="99"/>
    <w:semiHidden/>
    <w:unhideWhenUsed/>
    <w:rsid w:val="007D6B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2382</Characters>
  <Application>Microsoft Office Word</Application>
  <DocSecurity>0</DocSecurity>
  <Lines>19</Lines>
  <Paragraphs>5</Paragraphs>
  <ScaleCrop>false</ScaleCrop>
  <Company>LEG</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2009-01-14T12:35:00Z</dcterms:created>
  <dcterms:modified xsi:type="dcterms:W3CDTF">2009-01-14T12:36:00Z</dcterms:modified>
</cp:coreProperties>
</file>