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37" w:rsidRDefault="00AA78D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73E37" w:rsidRDefault="00AA78D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A78D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73E37" w:rsidRDefault="00AA78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73E37" w:rsidRDefault="00AA78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3E37" w:rsidRDefault="00AA78D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73E37" w:rsidRDefault="00AA78D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A73E37" w:rsidRDefault="00AA78D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3E37" w:rsidRDefault="00AA78D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73E37" w:rsidRDefault="00AA78D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73E37" w:rsidRDefault="00AA78D5">
      <w:pPr>
        <w:suppressLineNumbers/>
        <w:spacing w:after="2"/>
        <w:jc w:val="center"/>
      </w:pPr>
      <w:r>
        <w:rPr>
          <w:rFonts w:ascii="Times New Roman"/>
          <w:sz w:val="24"/>
        </w:rPr>
        <w:t>An Act fully funding the col</w:t>
      </w:r>
      <w:r>
        <w:rPr>
          <w:rFonts w:ascii="Times New Roman"/>
          <w:sz w:val="24"/>
        </w:rPr>
        <w:t xml:space="preserve">lective bargaining agreement in the </w:t>
      </w:r>
      <w:proofErr w:type="spellStart"/>
      <w:r>
        <w:rPr>
          <w:rFonts w:ascii="Times New Roman"/>
          <w:sz w:val="24"/>
        </w:rPr>
        <w:t>suffolk</w:t>
      </w:r>
      <w:proofErr w:type="spellEnd"/>
      <w:r>
        <w:rPr>
          <w:rFonts w:ascii="Times New Roman"/>
          <w:sz w:val="24"/>
        </w:rPr>
        <w:t xml:space="preserve"> county sheriff </w:t>
      </w:r>
      <w:proofErr w:type="gramStart"/>
      <w:r>
        <w:rPr>
          <w:rFonts w:ascii="Times New Roman"/>
          <w:sz w:val="24"/>
        </w:rPr>
        <w:t>department .</w:t>
      </w:r>
      <w:proofErr w:type="gramEnd"/>
    </w:p>
    <w:p w:rsidR="00A73E37" w:rsidRDefault="00AA78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3E37" w:rsidRDefault="00AA78D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73E37" w:rsidRDefault="00A73E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73E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73E37" w:rsidRDefault="00AA78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73E37" w:rsidRDefault="00AA78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73E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73E37" w:rsidRDefault="00AA78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A73E37" w:rsidRDefault="00AA78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A73E37" w:rsidRDefault="00AA78D5">
      <w:pPr>
        <w:suppressLineNumbers/>
      </w:pPr>
      <w:r>
        <w:br w:type="page"/>
      </w:r>
    </w:p>
    <w:p w:rsidR="00A73E37" w:rsidRDefault="00AA78D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3836 OF 2007-2008.]</w:t>
      </w:r>
    </w:p>
    <w:p w:rsidR="00A73E37" w:rsidRDefault="00AA78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73E37" w:rsidRDefault="00AA78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3E37" w:rsidRDefault="00AA78D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73E37" w:rsidRDefault="00AA78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3E37" w:rsidRDefault="00AA78D5">
      <w:pPr>
        <w:suppressLineNumbers/>
        <w:spacing w:after="2"/>
      </w:pPr>
      <w:r>
        <w:rPr>
          <w:sz w:val="14"/>
        </w:rPr>
        <w:br/>
      </w:r>
      <w:r>
        <w:br/>
      </w:r>
    </w:p>
    <w:p w:rsidR="00A73E37" w:rsidRDefault="00AA78D5">
      <w:pPr>
        <w:suppressLineNumbers/>
      </w:pPr>
      <w:r>
        <w:rPr>
          <w:rFonts w:ascii="Times New Roman"/>
          <w:smallCaps/>
          <w:sz w:val="28"/>
        </w:rPr>
        <w:t xml:space="preserve">An Act fully funding the collective bargaining agreement in the </w:t>
      </w:r>
      <w:proofErr w:type="spellStart"/>
      <w:r>
        <w:rPr>
          <w:rFonts w:ascii="Times New Roman"/>
          <w:smallCaps/>
          <w:sz w:val="28"/>
        </w:rPr>
        <w:t>suffolk</w:t>
      </w:r>
      <w:proofErr w:type="spellEnd"/>
      <w:r>
        <w:rPr>
          <w:rFonts w:ascii="Times New Roman"/>
          <w:smallCaps/>
          <w:sz w:val="28"/>
        </w:rPr>
        <w:t xml:space="preserve"> county sheriff </w:t>
      </w:r>
      <w:proofErr w:type="gramStart"/>
      <w:r>
        <w:rPr>
          <w:rFonts w:ascii="Times New Roman"/>
          <w:smallCaps/>
          <w:sz w:val="28"/>
        </w:rPr>
        <w:t>department .</w:t>
      </w:r>
      <w:proofErr w:type="gramEnd"/>
      <w:r>
        <w:br/>
      </w:r>
      <w:r>
        <w:br/>
      </w:r>
      <w:r>
        <w:br/>
      </w:r>
    </w:p>
    <w:p w:rsidR="00A73E37" w:rsidRDefault="00AA78D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A78D5" w:rsidRDefault="00AA78D5" w:rsidP="00AA78D5">
      <w:pPr>
        <w:pStyle w:val="NormalWeb"/>
      </w:pPr>
      <w:r>
        <w:rPr>
          <w:sz w:val="22"/>
        </w:rPr>
        <w:tab/>
      </w:r>
      <w:r>
        <w:t>A reserve in the amount of $404,550 shall be created to fund costs associated with a collective bargaining agreement negotiated between the Suffolk County Sheriff’s Department and the American Federation of State, County and Municipal Employees, Council 93, Local 419, AFL-CIO; provided, that said reserve shall fund group legal benefits as described in the collective bargaining agreement covering the period from July 1, 2005 through June 30, 2008; provided, further, that the Sheriff of Suffolk County is authorized and directed to expend these funds for this benefit in accordance with the terms of the collective bargaining agreement listed herein.</w:t>
      </w:r>
    </w:p>
    <w:p w:rsidR="00A73E37" w:rsidRDefault="00A73E37">
      <w:pPr>
        <w:spacing w:line="336" w:lineRule="auto"/>
      </w:pPr>
    </w:p>
    <w:sectPr w:rsidR="00A73E37" w:rsidSect="00A73E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E37"/>
    <w:rsid w:val="00A73E37"/>
    <w:rsid w:val="00AA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D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A78D5"/>
  </w:style>
  <w:style w:type="paragraph" w:styleId="NormalWeb">
    <w:name w:val="Normal (Web)"/>
    <w:basedOn w:val="Normal"/>
    <w:semiHidden/>
    <w:unhideWhenUsed/>
    <w:rsid w:val="00AA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1437</Characters>
  <Application>Microsoft Office Word</Application>
  <DocSecurity>0</DocSecurity>
  <Lines>11</Lines>
  <Paragraphs>3</Paragraphs>
  <ScaleCrop>false</ScaleCrop>
  <Company>LEG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2009-01-14T15:32:00Z</dcterms:created>
  <dcterms:modified xsi:type="dcterms:W3CDTF">2009-01-14T15:34:00Z</dcterms:modified>
</cp:coreProperties>
</file>