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70" w:rsidRDefault="00C7321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1B6A70" w:rsidRDefault="00C732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732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6A70" w:rsidRDefault="00C732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6A70" w:rsidRDefault="00C732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1B6A70" w:rsidRDefault="00C732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6A70" w:rsidRDefault="00C732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6A70" w:rsidRDefault="00C732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6A70" w:rsidRDefault="00C7321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cultural</w:t>
      </w:r>
      <w:r>
        <w:rPr>
          <w:rFonts w:ascii="Times New Roman"/>
          <w:sz w:val="24"/>
        </w:rPr>
        <w:t xml:space="preserve"> council requirements.</w:t>
      </w:r>
      <w:proofErr w:type="gramEnd"/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6A70" w:rsidRDefault="00C732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6A70" w:rsidRDefault="001B6A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6A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6A70" w:rsidRDefault="00C732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6A70" w:rsidRDefault="00C732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6A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B6A70" w:rsidRDefault="00C732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1B6A70" w:rsidRDefault="00C732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1B6A70" w:rsidRDefault="00C7321E">
      <w:pPr>
        <w:suppressLineNumbers/>
      </w:pPr>
      <w:r>
        <w:br w:type="page"/>
      </w:r>
    </w:p>
    <w:p w:rsidR="001B6A70" w:rsidRDefault="00C7321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S01998 OF 2007-2008.]</w:t>
      </w:r>
    </w:p>
    <w:p w:rsidR="001B6A70" w:rsidRDefault="00C732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6A70" w:rsidRDefault="00C732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6A70" w:rsidRDefault="00C7321E">
      <w:pPr>
        <w:suppressLineNumbers/>
        <w:spacing w:after="2"/>
      </w:pPr>
      <w:r>
        <w:rPr>
          <w:sz w:val="14"/>
        </w:rPr>
        <w:br/>
      </w:r>
      <w:r>
        <w:br/>
      </w:r>
    </w:p>
    <w:p w:rsidR="001B6A70" w:rsidRDefault="00C7321E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cultural council requirements.</w:t>
      </w:r>
      <w:proofErr w:type="gramEnd"/>
      <w:r>
        <w:br/>
      </w:r>
      <w:r>
        <w:br/>
      </w:r>
      <w:r>
        <w:br/>
      </w:r>
    </w:p>
    <w:p w:rsidR="001B6A70" w:rsidRDefault="00C7321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6A70" w:rsidRPr="00C7321E" w:rsidRDefault="00C7321E" w:rsidP="00C7321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A53ED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7A53ED">
        <w:rPr>
          <w:rFonts w:ascii="Times New Roman" w:eastAsia="Times New Roman" w:hAnsi="Times New Roman"/>
          <w:sz w:val="24"/>
          <w:szCs w:val="24"/>
        </w:rPr>
        <w:t>  Section 58 of Chapter 10 of the General Laws is hereby amended by striking out the second sentence in the fourth paragraph and inserting the following</w:t>
      </w:r>
      <w:proofErr w:type="gramStart"/>
      <w:r w:rsidRPr="007A53ED">
        <w:rPr>
          <w:rFonts w:ascii="Times New Roman" w:eastAsia="Times New Roman" w:hAnsi="Times New Roman"/>
          <w:sz w:val="24"/>
          <w:szCs w:val="24"/>
        </w:rPr>
        <w:t>:-</w:t>
      </w:r>
      <w:proofErr w:type="gramEnd"/>
      <w:r w:rsidRPr="007A53ED">
        <w:rPr>
          <w:rFonts w:ascii="Times New Roman" w:eastAsia="Times New Roman" w:hAnsi="Times New Roman"/>
          <w:sz w:val="24"/>
          <w:szCs w:val="24"/>
        </w:rPr>
        <w:t xml:space="preserve"> “Members may be elected public officials.”  </w:t>
      </w:r>
      <w:r>
        <w:rPr>
          <w:rFonts w:ascii="Times New Roman"/>
        </w:rPr>
        <w:tab/>
      </w:r>
    </w:p>
    <w:sectPr w:rsidR="001B6A70" w:rsidRPr="00C7321E" w:rsidSect="001B6A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B6A70"/>
    <w:rsid w:val="001B6A70"/>
    <w:rsid w:val="00C7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32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2009-01-11T18:45:00Z</dcterms:created>
  <dcterms:modified xsi:type="dcterms:W3CDTF">2009-01-11T18:45:00Z</dcterms:modified>
</cp:coreProperties>
</file>