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28" w:rsidRDefault="00B44FA8">
      <w:pPr>
        <w:suppressLineNumbers/>
        <w:spacing w:after="2"/>
        <w:jc w:val="center"/>
      </w:pPr>
      <w:r>
        <w:rPr>
          <w:rFonts w:ascii="Arial"/>
          <w:sz w:val="18"/>
        </w:rPr>
        <w:t>SENATE DOCKET, NO.         FILED ON: 1/12/2009</w:t>
      </w:r>
    </w:p>
    <w:p w:rsidR="00501028" w:rsidRDefault="00B44FA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44FA8" w:rsidP="00DB534B">
            <w:pPr>
              <w:suppressLineNumbers/>
              <w:jc w:val="right"/>
              <w:rPr>
                <w:b/>
                <w:sz w:val="28"/>
              </w:rPr>
            </w:pPr>
          </w:p>
        </w:tc>
      </w:tr>
    </w:tbl>
    <w:p w:rsidR="00501028" w:rsidRDefault="00B44FA8">
      <w:pPr>
        <w:suppressLineNumbers/>
        <w:spacing w:before="2" w:after="2"/>
        <w:jc w:val="center"/>
      </w:pPr>
      <w:r>
        <w:rPr>
          <w:rFonts w:ascii="Old English Text MT"/>
          <w:sz w:val="32"/>
        </w:rPr>
        <w:t>The Commonwealth of Massachusetts</w:t>
      </w:r>
    </w:p>
    <w:p w:rsidR="00501028" w:rsidRDefault="00B44FA8">
      <w:pPr>
        <w:suppressLineNumbers/>
        <w:spacing w:after="2"/>
        <w:jc w:val="center"/>
      </w:pPr>
      <w:r>
        <w:rPr>
          <w:rFonts w:ascii="Times New Roman"/>
          <w:b/>
          <w:sz w:val="32"/>
          <w:vertAlign w:val="superscript"/>
        </w:rPr>
        <w:t>_______________</w:t>
      </w:r>
    </w:p>
    <w:p w:rsidR="00501028" w:rsidRDefault="00B44FA8">
      <w:pPr>
        <w:suppressLineNumbers/>
        <w:spacing w:before="2"/>
        <w:jc w:val="center"/>
      </w:pPr>
      <w:r>
        <w:rPr>
          <w:rFonts w:ascii="Times New Roman"/>
          <w:sz w:val="20"/>
        </w:rPr>
        <w:t>PRESENTED BY:</w:t>
      </w:r>
    </w:p>
    <w:p w:rsidR="00501028" w:rsidRDefault="00B44FA8">
      <w:pPr>
        <w:suppressLineNumbers/>
        <w:spacing w:after="2"/>
        <w:jc w:val="center"/>
      </w:pPr>
      <w:r>
        <w:rPr>
          <w:rFonts w:ascii="Times New Roman"/>
          <w:b/>
          <w:sz w:val="24"/>
        </w:rPr>
        <w:t>Mr. O'Leary</w:t>
      </w:r>
    </w:p>
    <w:p w:rsidR="00501028" w:rsidRDefault="00B44FA8">
      <w:pPr>
        <w:suppressLineNumbers/>
        <w:jc w:val="center"/>
      </w:pPr>
      <w:r>
        <w:rPr>
          <w:rFonts w:ascii="Times New Roman"/>
          <w:b/>
          <w:sz w:val="32"/>
          <w:vertAlign w:val="superscript"/>
        </w:rPr>
        <w:t>_______________</w:t>
      </w:r>
    </w:p>
    <w:p w:rsidR="00501028" w:rsidRDefault="00B44FA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01028" w:rsidRDefault="00B44FA8">
      <w:pPr>
        <w:suppressLineNumbers/>
      </w:pPr>
      <w:r>
        <w:rPr>
          <w:rFonts w:ascii="Times New Roman"/>
          <w:sz w:val="20"/>
        </w:rPr>
        <w:tab/>
        <w:t>The undersigned legislators and/or citizens respectfully petition for the passage of the accompanying bill:</w:t>
      </w:r>
    </w:p>
    <w:p w:rsidR="00501028" w:rsidRDefault="00B44FA8">
      <w:pPr>
        <w:suppressLineNumbers/>
        <w:spacing w:after="2"/>
        <w:jc w:val="center"/>
      </w:pPr>
      <w:proofErr w:type="gramStart"/>
      <w:r>
        <w:rPr>
          <w:rFonts w:ascii="Times New Roman"/>
          <w:sz w:val="24"/>
        </w:rPr>
        <w:t>An Act Designating a Certain</w:t>
      </w:r>
      <w:r>
        <w:rPr>
          <w:rFonts w:ascii="Times New Roman"/>
          <w:sz w:val="24"/>
        </w:rPr>
        <w:t xml:space="preserve"> Bridge in the Town of Harwich as the Representative Shirley Gomes Bridge.</w:t>
      </w:r>
      <w:proofErr w:type="gramEnd"/>
    </w:p>
    <w:p w:rsidR="00501028" w:rsidRDefault="00B44FA8">
      <w:pPr>
        <w:suppressLineNumbers/>
        <w:spacing w:after="2"/>
        <w:jc w:val="center"/>
      </w:pPr>
      <w:r>
        <w:rPr>
          <w:rFonts w:ascii="Times New Roman"/>
          <w:b/>
          <w:sz w:val="32"/>
          <w:vertAlign w:val="superscript"/>
        </w:rPr>
        <w:t>_______________</w:t>
      </w:r>
    </w:p>
    <w:p w:rsidR="00501028" w:rsidRDefault="00B44FA8">
      <w:pPr>
        <w:suppressLineNumbers/>
        <w:jc w:val="center"/>
      </w:pPr>
      <w:r>
        <w:rPr>
          <w:rFonts w:ascii="Times New Roman"/>
          <w:sz w:val="20"/>
        </w:rPr>
        <w:t>PETITION OF:</w:t>
      </w:r>
    </w:p>
    <w:p w:rsidR="00501028" w:rsidRDefault="0050102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01028">
            <w:tblPrEx>
              <w:tblCellMar>
                <w:top w:w="0" w:type="dxa"/>
                <w:bottom w:w="0" w:type="dxa"/>
              </w:tblCellMar>
            </w:tblPrEx>
            <w:tc>
              <w:tcPr>
                <w:tcW w:w="4500" w:type="dxa"/>
                <w:tcBorders>
                  <w:top w:val="nil"/>
                  <w:bottom w:val="single" w:sz="4" w:space="0" w:color="auto"/>
                  <w:right w:val="single" w:sz="4" w:space="0" w:color="auto"/>
                </w:tcBorders>
              </w:tcPr>
              <w:p w:rsidR="00501028" w:rsidRDefault="00B44FA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01028" w:rsidRDefault="00B44FA8">
                <w:pPr>
                  <w:suppressLineNumbers/>
                  <w:spacing w:after="2"/>
                  <w:rPr>
                    <w:smallCaps/>
                  </w:rPr>
                </w:pPr>
                <w:r>
                  <w:rPr>
                    <w:rFonts w:ascii="Times New Roman"/>
                    <w:smallCaps/>
                    <w:sz w:val="24"/>
                  </w:rPr>
                  <w:t>District/Address:</w:t>
                </w:r>
              </w:p>
            </w:tc>
          </w:tr>
          <w:tr w:rsidR="00501028">
            <w:tblPrEx>
              <w:tblCellMar>
                <w:top w:w="0" w:type="dxa"/>
                <w:bottom w:w="0" w:type="dxa"/>
              </w:tblCellMar>
            </w:tblPrEx>
            <w:tc>
              <w:tcPr>
                <w:tcW w:w="4500" w:type="dxa"/>
              </w:tcPr>
              <w:p w:rsidR="00501028" w:rsidRDefault="00B44FA8">
                <w:pPr>
                  <w:suppressLineNumbers/>
                  <w:spacing w:after="2"/>
                  <w:rPr>
                    <w:rFonts w:ascii="Times New Roman"/>
                  </w:rPr>
                </w:pPr>
                <w:r>
                  <w:rPr>
                    <w:rFonts w:ascii="Times New Roman"/>
                  </w:rPr>
                  <w:t>Mr. O'Leary</w:t>
                </w:r>
              </w:p>
            </w:tc>
            <w:tc>
              <w:tcPr>
                <w:tcW w:w="4500" w:type="dxa"/>
              </w:tcPr>
              <w:p w:rsidR="00501028" w:rsidRDefault="00B44FA8">
                <w:pPr>
                  <w:suppressLineNumbers/>
                  <w:spacing w:after="2"/>
                  <w:rPr>
                    <w:rFonts w:ascii="Times New Roman"/>
                  </w:rPr>
                </w:pPr>
                <w:r>
                  <w:rPr>
                    <w:rFonts w:ascii="Times New Roman"/>
                  </w:rPr>
                  <w:t>Cape and Islands</w:t>
                </w:r>
              </w:p>
            </w:tc>
          </w:tr>
        </w:tbl>
      </w:sdtContent>
    </w:sdt>
    <w:p w:rsidR="00501028" w:rsidRDefault="00B44FA8">
      <w:pPr>
        <w:suppressLineNumbers/>
      </w:pPr>
      <w:r>
        <w:br w:type="page"/>
      </w:r>
    </w:p>
    <w:p w:rsidR="00501028" w:rsidRDefault="00B44FA8">
      <w:pPr>
        <w:suppressLineNumbers/>
        <w:spacing w:before="2" w:after="2"/>
        <w:jc w:val="center"/>
      </w:pPr>
      <w:r>
        <w:rPr>
          <w:rFonts w:ascii="Old English Text MT"/>
          <w:sz w:val="32"/>
        </w:rPr>
        <w:lastRenderedPageBreak/>
        <w:t>The Commonwealth of Massachusetts</w:t>
      </w:r>
      <w:r>
        <w:rPr>
          <w:rFonts w:ascii="Old English Text MT"/>
          <w:sz w:val="32"/>
        </w:rPr>
        <w:br/>
      </w:r>
    </w:p>
    <w:p w:rsidR="00501028" w:rsidRDefault="00B44FA8">
      <w:pPr>
        <w:suppressLineNumbers/>
        <w:spacing w:after="2"/>
        <w:jc w:val="center"/>
      </w:pPr>
      <w:r>
        <w:rPr>
          <w:rFonts w:ascii="Times New Roman"/>
          <w:b/>
          <w:sz w:val="24"/>
          <w:vertAlign w:val="superscript"/>
        </w:rPr>
        <w:t>_______________</w:t>
      </w:r>
    </w:p>
    <w:p w:rsidR="00501028" w:rsidRDefault="00B44FA8">
      <w:pPr>
        <w:suppressLineNumbers/>
        <w:spacing w:after="2"/>
        <w:jc w:val="center"/>
      </w:pPr>
      <w:r>
        <w:rPr>
          <w:rFonts w:ascii="Times New Roman"/>
          <w:b/>
          <w:sz w:val="18"/>
        </w:rPr>
        <w:t>In the Year Two Thousand and Nine</w:t>
      </w:r>
    </w:p>
    <w:p w:rsidR="00501028" w:rsidRDefault="00B44FA8">
      <w:pPr>
        <w:suppressLineNumbers/>
        <w:spacing w:after="2"/>
        <w:jc w:val="center"/>
      </w:pPr>
      <w:r>
        <w:rPr>
          <w:rFonts w:ascii="Times New Roman"/>
          <w:b/>
          <w:sz w:val="24"/>
          <w:vertAlign w:val="superscript"/>
        </w:rPr>
        <w:t>_______________</w:t>
      </w:r>
    </w:p>
    <w:p w:rsidR="00501028" w:rsidRDefault="00B44FA8">
      <w:pPr>
        <w:suppressLineNumbers/>
        <w:spacing w:after="2"/>
      </w:pPr>
      <w:r>
        <w:rPr>
          <w:sz w:val="14"/>
        </w:rPr>
        <w:br/>
      </w:r>
      <w:r>
        <w:br/>
      </w:r>
    </w:p>
    <w:p w:rsidR="00501028" w:rsidRDefault="00B44FA8">
      <w:pPr>
        <w:suppressLineNumbers/>
      </w:pPr>
      <w:proofErr w:type="gramStart"/>
      <w:r>
        <w:rPr>
          <w:rFonts w:ascii="Times New Roman"/>
          <w:smallCaps/>
          <w:sz w:val="28"/>
        </w:rPr>
        <w:t>An Act Designating a Certain Bridge in the Town of Harwich as the Representative Shirley Gomes Bridge.</w:t>
      </w:r>
      <w:proofErr w:type="gramEnd"/>
      <w:r>
        <w:br/>
      </w:r>
      <w:r>
        <w:br/>
      </w:r>
      <w:r>
        <w:br/>
      </w:r>
    </w:p>
    <w:p w:rsidR="00501028" w:rsidRDefault="00B44FA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01028" w:rsidRPr="008E688E" w:rsidRDefault="00B44FA8" w:rsidP="008E688E">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Notwithstanding any general or special law to the contrary, t</w:t>
      </w:r>
      <w:r w:rsidR="008E688E" w:rsidRPr="00BB3244">
        <w:rPr>
          <w:rFonts w:ascii="Times New Roman" w:eastAsia="Times New Roman" w:hAnsi="Times New Roman" w:cs="Times New Roman"/>
          <w:sz w:val="24"/>
          <w:szCs w:val="24"/>
        </w:rPr>
        <w:t xml:space="preserve">he bike path bridge over state highway route 6 in the town of Harwich shall be designated and known as the Representative Shirley Gomes Bridge.  The department of highways shall erect and maintain suitable markers bearing such designation in compliance with the standards of said department. </w:t>
      </w:r>
    </w:p>
    <w:sectPr w:rsidR="00501028" w:rsidRPr="008E688E" w:rsidSect="0050102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01028"/>
    <w:rsid w:val="00501028"/>
    <w:rsid w:val="008E688E"/>
    <w:rsid w:val="00B44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8E"/>
    <w:rPr>
      <w:rFonts w:ascii="Tahoma" w:hAnsi="Tahoma" w:cs="Tahoma"/>
      <w:sz w:val="16"/>
      <w:szCs w:val="16"/>
    </w:rPr>
  </w:style>
  <w:style w:type="character" w:styleId="LineNumber">
    <w:name w:val="line number"/>
    <w:basedOn w:val="DefaultParagraphFont"/>
    <w:uiPriority w:val="99"/>
    <w:semiHidden/>
    <w:unhideWhenUsed/>
    <w:rsid w:val="008E688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1118</Characters>
  <Application>Microsoft Office Word</Application>
  <DocSecurity>0</DocSecurity>
  <Lines>9</Lines>
  <Paragraphs>2</Paragraphs>
  <ScaleCrop>false</ScaleCrop>
  <Company>Massachusetts Legislature</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2009-01-13T23:09:00Z</dcterms:created>
  <dcterms:modified xsi:type="dcterms:W3CDTF">2009-01-13T23:11:00Z</dcterms:modified>
</cp:coreProperties>
</file>