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48" w:rsidRDefault="00513DB7">
      <w:pPr>
        <w:suppressLineNumbers/>
        <w:spacing w:after="2"/>
        <w:jc w:val="center"/>
      </w:pPr>
      <w:r>
        <w:rPr>
          <w:rFonts w:ascii="Arial"/>
          <w:sz w:val="18"/>
        </w:rPr>
        <w:t>SENATE DOCKET, NO.         FILED ON: 1/13/2009</w:t>
      </w:r>
    </w:p>
    <w:p w:rsidR="00345548" w:rsidRDefault="00513DB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3DB7" w:rsidP="00DB534B">
            <w:pPr>
              <w:suppressLineNumbers/>
              <w:jc w:val="right"/>
              <w:rPr>
                <w:b/>
                <w:sz w:val="28"/>
              </w:rPr>
            </w:pPr>
          </w:p>
        </w:tc>
      </w:tr>
    </w:tbl>
    <w:p w:rsidR="00345548" w:rsidRDefault="00513DB7">
      <w:pPr>
        <w:suppressLineNumbers/>
        <w:spacing w:before="2" w:after="2"/>
        <w:jc w:val="center"/>
      </w:pPr>
      <w:r>
        <w:rPr>
          <w:rFonts w:ascii="Old English Text MT"/>
          <w:sz w:val="32"/>
        </w:rPr>
        <w:t>The Commonwealth of Massachusetts</w:t>
      </w:r>
    </w:p>
    <w:p w:rsidR="00345548" w:rsidRDefault="00513DB7">
      <w:pPr>
        <w:suppressLineNumbers/>
        <w:spacing w:after="2"/>
        <w:jc w:val="center"/>
      </w:pPr>
      <w:r>
        <w:rPr>
          <w:rFonts w:ascii="Times New Roman"/>
          <w:b/>
          <w:sz w:val="32"/>
          <w:vertAlign w:val="superscript"/>
        </w:rPr>
        <w:t>_______________</w:t>
      </w:r>
    </w:p>
    <w:p w:rsidR="00345548" w:rsidRDefault="00513DB7">
      <w:pPr>
        <w:suppressLineNumbers/>
        <w:spacing w:before="2"/>
        <w:jc w:val="center"/>
      </w:pPr>
      <w:r>
        <w:rPr>
          <w:rFonts w:ascii="Times New Roman"/>
          <w:sz w:val="20"/>
        </w:rPr>
        <w:t>PRESENTED BY:</w:t>
      </w:r>
    </w:p>
    <w:p w:rsidR="00345548" w:rsidRDefault="00513DB7">
      <w:pPr>
        <w:suppressLineNumbers/>
        <w:spacing w:after="2"/>
        <w:jc w:val="center"/>
      </w:pPr>
      <w:r>
        <w:rPr>
          <w:rFonts w:ascii="Times New Roman"/>
          <w:b/>
          <w:sz w:val="24"/>
        </w:rPr>
        <w:t>Michael W. Morrissey</w:t>
      </w:r>
    </w:p>
    <w:p w:rsidR="00345548" w:rsidRDefault="00513DB7">
      <w:pPr>
        <w:suppressLineNumbers/>
        <w:jc w:val="center"/>
      </w:pPr>
      <w:r>
        <w:rPr>
          <w:rFonts w:ascii="Times New Roman"/>
          <w:b/>
          <w:sz w:val="32"/>
          <w:vertAlign w:val="superscript"/>
        </w:rPr>
        <w:t>_______________</w:t>
      </w:r>
    </w:p>
    <w:p w:rsidR="00345548" w:rsidRDefault="00513D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5548" w:rsidRDefault="00513DB7">
      <w:pPr>
        <w:suppressLineNumbers/>
      </w:pPr>
      <w:r>
        <w:rPr>
          <w:rFonts w:ascii="Times New Roman"/>
          <w:sz w:val="20"/>
        </w:rPr>
        <w:tab/>
        <w:t>The undersigned legislators and/or citizens respectfully petition for the passage of the accompanying bill:</w:t>
      </w:r>
    </w:p>
    <w:p w:rsidR="00345548" w:rsidRDefault="00513DB7">
      <w:pPr>
        <w:suppressLineNumbers/>
        <w:spacing w:after="2"/>
        <w:jc w:val="center"/>
      </w:pPr>
      <w:proofErr w:type="gramStart"/>
      <w:r>
        <w:rPr>
          <w:rFonts w:ascii="Times New Roman"/>
          <w:sz w:val="24"/>
        </w:rPr>
        <w:t xml:space="preserve">An Act ensuring the privacy </w:t>
      </w:r>
      <w:r>
        <w:rPr>
          <w:rFonts w:ascii="Times New Roman"/>
          <w:sz w:val="24"/>
        </w:rPr>
        <w:t>of certain data.</w:t>
      </w:r>
      <w:proofErr w:type="gramEnd"/>
    </w:p>
    <w:p w:rsidR="00345548" w:rsidRDefault="00513DB7">
      <w:pPr>
        <w:suppressLineNumbers/>
        <w:spacing w:after="2"/>
        <w:jc w:val="center"/>
      </w:pPr>
      <w:r>
        <w:rPr>
          <w:rFonts w:ascii="Times New Roman"/>
          <w:b/>
          <w:sz w:val="32"/>
          <w:vertAlign w:val="superscript"/>
        </w:rPr>
        <w:t>_______________</w:t>
      </w:r>
    </w:p>
    <w:p w:rsidR="00345548" w:rsidRDefault="00513DB7">
      <w:pPr>
        <w:suppressLineNumbers/>
        <w:jc w:val="center"/>
      </w:pPr>
      <w:r>
        <w:rPr>
          <w:rFonts w:ascii="Times New Roman"/>
          <w:sz w:val="20"/>
        </w:rPr>
        <w:t>PETITION OF:</w:t>
      </w:r>
    </w:p>
    <w:p w:rsidR="00345548" w:rsidRDefault="003455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5548">
            <w:tblPrEx>
              <w:tblCellMar>
                <w:top w:w="0" w:type="dxa"/>
                <w:bottom w:w="0" w:type="dxa"/>
              </w:tblCellMar>
            </w:tblPrEx>
            <w:tc>
              <w:tcPr>
                <w:tcW w:w="4500" w:type="dxa"/>
                <w:tcBorders>
                  <w:top w:val="nil"/>
                  <w:bottom w:val="single" w:sz="4" w:space="0" w:color="auto"/>
                  <w:right w:val="single" w:sz="4" w:space="0" w:color="auto"/>
                </w:tcBorders>
              </w:tcPr>
              <w:p w:rsidR="00345548" w:rsidRDefault="00513D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5548" w:rsidRDefault="00513DB7">
                <w:pPr>
                  <w:suppressLineNumbers/>
                  <w:spacing w:after="2"/>
                  <w:rPr>
                    <w:smallCaps/>
                  </w:rPr>
                </w:pPr>
                <w:r>
                  <w:rPr>
                    <w:rFonts w:ascii="Times New Roman"/>
                    <w:smallCaps/>
                    <w:sz w:val="24"/>
                  </w:rPr>
                  <w:t>District/Address:</w:t>
                </w:r>
              </w:p>
            </w:tc>
          </w:tr>
          <w:tr w:rsidR="00345548">
            <w:tblPrEx>
              <w:tblCellMar>
                <w:top w:w="0" w:type="dxa"/>
                <w:bottom w:w="0" w:type="dxa"/>
              </w:tblCellMar>
            </w:tblPrEx>
            <w:tc>
              <w:tcPr>
                <w:tcW w:w="4500" w:type="dxa"/>
              </w:tcPr>
              <w:p w:rsidR="00345548" w:rsidRDefault="00513DB7">
                <w:pPr>
                  <w:suppressLineNumbers/>
                  <w:spacing w:after="2"/>
                  <w:rPr>
                    <w:rFonts w:ascii="Times New Roman"/>
                  </w:rPr>
                </w:pPr>
                <w:r>
                  <w:rPr>
                    <w:rFonts w:ascii="Times New Roman"/>
                  </w:rPr>
                  <w:t>Michael W. Morrissey</w:t>
                </w:r>
              </w:p>
            </w:tc>
            <w:tc>
              <w:tcPr>
                <w:tcW w:w="4500" w:type="dxa"/>
              </w:tcPr>
              <w:p w:rsidR="00345548" w:rsidRDefault="00513DB7">
                <w:pPr>
                  <w:suppressLineNumbers/>
                  <w:spacing w:after="2"/>
                  <w:rPr>
                    <w:rFonts w:ascii="Times New Roman"/>
                  </w:rPr>
                </w:pPr>
                <w:r>
                  <w:rPr>
                    <w:rFonts w:ascii="Times New Roman"/>
                  </w:rPr>
                  <w:t>Norfolk and Plymouth</w:t>
                </w:r>
              </w:p>
            </w:tc>
          </w:tr>
        </w:tbl>
      </w:sdtContent>
    </w:sdt>
    <w:p w:rsidR="00345548" w:rsidRDefault="00513DB7">
      <w:pPr>
        <w:suppressLineNumbers/>
      </w:pPr>
      <w:r>
        <w:br w:type="page"/>
      </w:r>
    </w:p>
    <w:p w:rsidR="00345548" w:rsidRDefault="00513DB7">
      <w:pPr>
        <w:suppressLineNumbers/>
        <w:spacing w:before="2" w:after="2"/>
        <w:jc w:val="center"/>
      </w:pPr>
      <w:r>
        <w:rPr>
          <w:rFonts w:ascii="Old English Text MT"/>
          <w:sz w:val="32"/>
        </w:rPr>
        <w:lastRenderedPageBreak/>
        <w:t>The Commonwealth of Massachusetts</w:t>
      </w:r>
      <w:r>
        <w:rPr>
          <w:rFonts w:ascii="Old English Text MT"/>
          <w:sz w:val="32"/>
        </w:rPr>
        <w:br/>
      </w:r>
    </w:p>
    <w:p w:rsidR="00345548" w:rsidRDefault="00513DB7">
      <w:pPr>
        <w:suppressLineNumbers/>
        <w:spacing w:after="2"/>
        <w:jc w:val="center"/>
      </w:pPr>
      <w:r>
        <w:rPr>
          <w:rFonts w:ascii="Times New Roman"/>
          <w:b/>
          <w:sz w:val="24"/>
          <w:vertAlign w:val="superscript"/>
        </w:rPr>
        <w:t>_______________</w:t>
      </w:r>
    </w:p>
    <w:p w:rsidR="00345548" w:rsidRDefault="00513DB7">
      <w:pPr>
        <w:suppressLineNumbers/>
        <w:spacing w:after="2"/>
        <w:jc w:val="center"/>
      </w:pPr>
      <w:r>
        <w:rPr>
          <w:rFonts w:ascii="Times New Roman"/>
          <w:b/>
          <w:sz w:val="18"/>
        </w:rPr>
        <w:t>In the Year Two Thousand and Nine</w:t>
      </w:r>
    </w:p>
    <w:p w:rsidR="00345548" w:rsidRDefault="00513DB7">
      <w:pPr>
        <w:suppressLineNumbers/>
        <w:spacing w:after="2"/>
        <w:jc w:val="center"/>
      </w:pPr>
      <w:r>
        <w:rPr>
          <w:rFonts w:ascii="Times New Roman"/>
          <w:b/>
          <w:sz w:val="24"/>
          <w:vertAlign w:val="superscript"/>
        </w:rPr>
        <w:t>_______________</w:t>
      </w:r>
    </w:p>
    <w:p w:rsidR="00345548" w:rsidRDefault="00513DB7">
      <w:pPr>
        <w:suppressLineNumbers/>
        <w:spacing w:after="2"/>
      </w:pPr>
      <w:r>
        <w:rPr>
          <w:sz w:val="14"/>
        </w:rPr>
        <w:br/>
      </w:r>
      <w:r>
        <w:br/>
      </w:r>
    </w:p>
    <w:p w:rsidR="00345548" w:rsidRDefault="00513DB7">
      <w:pPr>
        <w:suppressLineNumbers/>
      </w:pPr>
      <w:proofErr w:type="gramStart"/>
      <w:r>
        <w:rPr>
          <w:rFonts w:ascii="Times New Roman"/>
          <w:smallCaps/>
          <w:sz w:val="28"/>
        </w:rPr>
        <w:t>An Act ensuring the privacy of certain data.</w:t>
      </w:r>
      <w:proofErr w:type="gramEnd"/>
      <w:r>
        <w:br/>
      </w:r>
      <w:r>
        <w:br/>
      </w:r>
      <w:r>
        <w:br/>
      </w:r>
    </w:p>
    <w:p w:rsidR="00345548" w:rsidRDefault="00513D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3DB7" w:rsidRPr="00513DB7" w:rsidRDefault="00513DB7" w:rsidP="00513DB7">
      <w:pPr>
        <w:pStyle w:val="NoSpacing"/>
        <w:ind w:firstLine="720"/>
        <w:rPr>
          <w:rFonts w:ascii="Times New Roman" w:hAnsi="Times New Roman" w:cs="Times New Roman"/>
        </w:rPr>
      </w:pPr>
      <w:proofErr w:type="gramStart"/>
      <w:r>
        <w:rPr>
          <w:rFonts w:ascii="Times New Roman" w:hAnsi="Times New Roman" w:cs="Times New Roman"/>
        </w:rPr>
        <w:t>SECTION 1.</w:t>
      </w:r>
      <w:proofErr w:type="gramEnd"/>
      <w:r>
        <w:rPr>
          <w:rFonts w:ascii="Times New Roman" w:hAnsi="Times New Roman" w:cs="Times New Roman"/>
        </w:rPr>
        <w:t xml:space="preserve"> Section 2 of </w:t>
      </w:r>
      <w:r w:rsidRPr="00513DB7">
        <w:rPr>
          <w:rFonts w:ascii="Times New Roman" w:hAnsi="Times New Roman" w:cs="Times New Roman"/>
        </w:rPr>
        <w:t>Chapter 93H</w:t>
      </w:r>
      <w:r>
        <w:rPr>
          <w:rFonts w:ascii="Times New Roman" w:hAnsi="Times New Roman" w:cs="Times New Roman"/>
        </w:rPr>
        <w:t xml:space="preserve"> of the General Laws, as appearing in the 2006 Official Edition, is hereby amended by striking out </w:t>
      </w:r>
      <w:r w:rsidRPr="00513DB7">
        <w:rPr>
          <w:rFonts w:ascii="Times New Roman" w:hAnsi="Times New Roman" w:cs="Times New Roman"/>
        </w:rPr>
        <w:t>subsection</w:t>
      </w:r>
      <w:r>
        <w:rPr>
          <w:rFonts w:ascii="Times New Roman" w:hAnsi="Times New Roman" w:cs="Times New Roman"/>
        </w:rPr>
        <w:t xml:space="preserve"> (a)</w:t>
      </w:r>
      <w:r w:rsidRPr="00513DB7">
        <w:rPr>
          <w:rFonts w:ascii="Times New Roman" w:hAnsi="Times New Roman" w:cs="Times New Roman"/>
        </w:rPr>
        <w:t xml:space="preserve"> and inserting in place thereof the following:</w:t>
      </w:r>
      <w:r>
        <w:rPr>
          <w:rFonts w:ascii="Times New Roman" w:hAnsi="Times New Roman" w:cs="Times New Roman"/>
        </w:rPr>
        <w:t>-</w:t>
      </w:r>
      <w:r w:rsidRPr="00513DB7">
        <w:rPr>
          <w:rFonts w:ascii="Times New Roman" w:hAnsi="Times New Roman" w:cs="Times New Roman"/>
        </w:rPr>
        <w:t xml:space="preserve"> </w:t>
      </w:r>
    </w:p>
    <w:p w:rsidR="00513DB7" w:rsidRPr="00513DB7" w:rsidRDefault="00513DB7" w:rsidP="00513DB7">
      <w:pPr>
        <w:pStyle w:val="NoSpacing"/>
        <w:rPr>
          <w:rFonts w:ascii="Times New Roman" w:hAnsi="Times New Roman" w:cs="Times New Roman"/>
        </w:rPr>
      </w:pPr>
    </w:p>
    <w:p w:rsidR="00513DB7" w:rsidRPr="00513DB7" w:rsidRDefault="00513DB7" w:rsidP="00513DB7">
      <w:pPr>
        <w:pStyle w:val="NoSpacing"/>
        <w:rPr>
          <w:rFonts w:ascii="Times New Roman" w:hAnsi="Times New Roman" w:cs="Times New Roman"/>
        </w:rPr>
      </w:pPr>
      <w:r w:rsidRPr="00513DB7">
        <w:rPr>
          <w:rFonts w:ascii="Times New Roman" w:hAnsi="Times New Roman" w:cs="Times New Roman"/>
        </w:rPr>
        <w:t>(a</w:t>
      </w:r>
      <w:r>
        <w:rPr>
          <w:rFonts w:ascii="Times New Roman" w:hAnsi="Times New Roman" w:cs="Times New Roman"/>
        </w:rPr>
        <w:t xml:space="preserve">) </w:t>
      </w:r>
      <w:r w:rsidRPr="00513DB7">
        <w:rPr>
          <w:rFonts w:ascii="Times New Roman" w:hAnsi="Times New Roman" w:cs="Times New Roman"/>
        </w:rPr>
        <w:t xml:space="preserve">The department of consumer affairs and business regulation may adopt regulations relative to any person or agency that owns or licenses personal information about a resident of the commonwealth. Such regulations shall be designed to safeguard the personal information of residents of the commonwealth and shall be consistent with the safeguards for protection of personal information set forth in the federal regulations by which the person or agency is regulated. The objectives of the regulations shall be to: insure the security and confidentiality of customer information in a manner fully consistent with industry standards; protect against anticipated threats or hazards to the security or integrity of such information; and protect against unauthorized access to or use of such information that may result in substantial harm or inconvenience to any consumer. The department shall not in its regulations, however, require covered persons to use a specific technology or technologies, or a specific method or methods for protecting personal information. </w:t>
      </w:r>
    </w:p>
    <w:p w:rsidR="00513DB7" w:rsidRPr="00513DB7" w:rsidRDefault="00513DB7" w:rsidP="00513DB7">
      <w:pPr>
        <w:pStyle w:val="NoSpacing"/>
        <w:rPr>
          <w:rFonts w:ascii="Times New Roman" w:hAnsi="Times New Roman" w:cs="Times New Roman"/>
        </w:rPr>
      </w:pPr>
    </w:p>
    <w:p w:rsidR="00513DB7" w:rsidRPr="00513DB7" w:rsidRDefault="00513DB7" w:rsidP="00513DB7">
      <w:pPr>
        <w:pStyle w:val="NoSpacing"/>
        <w:rPr>
          <w:rFonts w:ascii="Times New Roman" w:hAnsi="Times New Roman" w:cs="Times New Roman"/>
        </w:rPr>
      </w:pPr>
      <w:r w:rsidRPr="00513DB7">
        <w:rPr>
          <w:rFonts w:ascii="Times New Roman" w:hAnsi="Times New Roman" w:cs="Times New Roman"/>
        </w:rPr>
        <w:t xml:space="preserve">The regulations shall take into account the person’s size, scope and type of business, the amount of resources available to such person, the amount of stored data, and the need for security and confidentiality of both consumer and employee information. Notwithstanding the rules adopted by the department pursuant to the provisions above, said department shall create separate regulations for small businesses covered by this chapter that reflect said small businesses unique situation and resources.  </w:t>
      </w:r>
    </w:p>
    <w:p w:rsidR="00513DB7" w:rsidRPr="00513DB7" w:rsidRDefault="00513DB7" w:rsidP="00513DB7">
      <w:pPr>
        <w:pStyle w:val="NoSpacing"/>
        <w:rPr>
          <w:rFonts w:ascii="Times New Roman" w:hAnsi="Times New Roman" w:cs="Times New Roman"/>
        </w:rPr>
      </w:pPr>
    </w:p>
    <w:p w:rsidR="00513DB7" w:rsidRPr="00513DB7" w:rsidRDefault="00513DB7" w:rsidP="00513DB7">
      <w:pPr>
        <w:pStyle w:val="NoSpacing"/>
        <w:rPr>
          <w:rFonts w:ascii="Times New Roman" w:hAnsi="Times New Roman" w:cs="Times New Roman"/>
        </w:rPr>
      </w:pPr>
      <w:r w:rsidRPr="00513DB7">
        <w:rPr>
          <w:rFonts w:ascii="Times New Roman" w:hAnsi="Times New Roman" w:cs="Times New Roman"/>
        </w:rPr>
        <w:t xml:space="preserve">Any person who is required to comply with federal laws, rules, regulations, guidance, or guidelines safeguarding personal information is deemed to be in compliance with this chapter.  </w:t>
      </w:r>
    </w:p>
    <w:p w:rsidR="00513DB7" w:rsidRPr="00513DB7" w:rsidRDefault="00513DB7" w:rsidP="00513DB7">
      <w:pPr>
        <w:pStyle w:val="NoSpacing"/>
        <w:rPr>
          <w:rFonts w:ascii="Times New Roman" w:hAnsi="Times New Roman" w:cs="Times New Roman"/>
        </w:rPr>
      </w:pPr>
    </w:p>
    <w:p w:rsidR="00513DB7" w:rsidRPr="00513DB7" w:rsidRDefault="00513DB7" w:rsidP="00513DB7">
      <w:pPr>
        <w:pStyle w:val="NoSpacing"/>
        <w:rPr>
          <w:rFonts w:ascii="Times New Roman" w:hAnsi="Times New Roman" w:cs="Times New Roman"/>
        </w:rPr>
      </w:pPr>
      <w:proofErr w:type="gramStart"/>
      <w:r>
        <w:rPr>
          <w:rFonts w:ascii="Times New Roman" w:hAnsi="Times New Roman" w:cs="Times New Roman"/>
        </w:rPr>
        <w:t>SECTION 2.</w:t>
      </w:r>
      <w:proofErr w:type="gramEnd"/>
      <w:r>
        <w:rPr>
          <w:rFonts w:ascii="Times New Roman" w:hAnsi="Times New Roman" w:cs="Times New Roman"/>
        </w:rPr>
        <w:t xml:space="preserve"> </w:t>
      </w:r>
      <w:r w:rsidRPr="00513DB7">
        <w:rPr>
          <w:rFonts w:ascii="Times New Roman" w:hAnsi="Times New Roman" w:cs="Times New Roman"/>
        </w:rPr>
        <w:t>Section 6 of Chapter 93H</w:t>
      </w:r>
      <w:r>
        <w:rPr>
          <w:rFonts w:ascii="Times New Roman" w:hAnsi="Times New Roman" w:cs="Times New Roman"/>
        </w:rPr>
        <w:t xml:space="preserve"> of the General Laws is hereby </w:t>
      </w:r>
      <w:r w:rsidRPr="00513DB7">
        <w:rPr>
          <w:rFonts w:ascii="Times New Roman" w:hAnsi="Times New Roman" w:cs="Times New Roman"/>
        </w:rPr>
        <w:t>amended by adding at the end thereof the following:</w:t>
      </w:r>
      <w:r>
        <w:rPr>
          <w:rFonts w:ascii="Times New Roman" w:hAnsi="Times New Roman" w:cs="Times New Roman"/>
        </w:rPr>
        <w:t>-</w:t>
      </w:r>
      <w:r w:rsidRPr="00513DB7">
        <w:rPr>
          <w:rFonts w:ascii="Times New Roman" w:hAnsi="Times New Roman" w:cs="Times New Roman"/>
        </w:rPr>
        <w:t xml:space="preserve"> </w:t>
      </w:r>
    </w:p>
    <w:p w:rsidR="00513DB7" w:rsidRPr="00513DB7" w:rsidRDefault="00513DB7" w:rsidP="00513DB7">
      <w:pPr>
        <w:pStyle w:val="NoSpacing"/>
        <w:rPr>
          <w:rFonts w:ascii="Times New Roman" w:hAnsi="Times New Roman" w:cs="Times New Roman"/>
        </w:rPr>
      </w:pPr>
    </w:p>
    <w:p w:rsidR="00345548" w:rsidRPr="00513DB7" w:rsidRDefault="00513DB7" w:rsidP="00513DB7">
      <w:pPr>
        <w:pStyle w:val="NoSpacing"/>
        <w:rPr>
          <w:rFonts w:ascii="Times New Roman" w:hAnsi="Times New Roman" w:cs="Times New Roman"/>
        </w:rPr>
      </w:pPr>
      <w:r w:rsidRPr="00513DB7">
        <w:rPr>
          <w:rFonts w:ascii="Times New Roman" w:hAnsi="Times New Roman" w:cs="Times New Roman"/>
        </w:rPr>
        <w:t>A willful violation of this chapter or regulations implementing this chapter, or a written information security plan issued by a person covered by state or federal privacy laws shall provide just cause for the termination of an employee, whether the employee is employed by a private person, public agency or poli</w:t>
      </w:r>
      <w:r>
        <w:rPr>
          <w:rFonts w:ascii="Times New Roman" w:hAnsi="Times New Roman" w:cs="Times New Roman"/>
        </w:rPr>
        <w:t>tical subdivision of the state.</w:t>
      </w:r>
      <w:r w:rsidRPr="00513DB7">
        <w:rPr>
          <w:rFonts w:ascii="Times New Roman" w:hAnsi="Times New Roman" w:cs="Times New Roman"/>
        </w:rPr>
        <w:tab/>
      </w:r>
    </w:p>
    <w:sectPr w:rsidR="00345548" w:rsidRPr="00513DB7" w:rsidSect="003455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B01E2"/>
    <w:multiLevelType w:val="hybridMultilevel"/>
    <w:tmpl w:val="72360A2E"/>
    <w:lvl w:ilvl="0" w:tplc="EA6AA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345548"/>
    <w:rsid w:val="00345548"/>
    <w:rsid w:val="00513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DB7"/>
    <w:rPr>
      <w:rFonts w:ascii="Tahoma" w:hAnsi="Tahoma" w:cs="Tahoma"/>
      <w:sz w:val="16"/>
      <w:szCs w:val="16"/>
    </w:rPr>
  </w:style>
  <w:style w:type="character" w:styleId="LineNumber">
    <w:name w:val="line number"/>
    <w:basedOn w:val="DefaultParagraphFont"/>
    <w:uiPriority w:val="99"/>
    <w:semiHidden/>
    <w:unhideWhenUsed/>
    <w:rsid w:val="00513DB7"/>
  </w:style>
  <w:style w:type="paragraph" w:styleId="ListParagraph">
    <w:name w:val="List Paragraph"/>
    <w:basedOn w:val="Normal"/>
    <w:uiPriority w:val="34"/>
    <w:qFormat/>
    <w:rsid w:val="00513DB7"/>
    <w:pPr>
      <w:spacing w:after="0" w:line="240" w:lineRule="auto"/>
      <w:ind w:left="720"/>
      <w:contextualSpacing/>
    </w:pPr>
    <w:rPr>
      <w:rFonts w:ascii="Times New Roman" w:eastAsia="Times New Roman" w:hAnsi="Times New Roman" w:cs="Times New Roman"/>
      <w:sz w:val="24"/>
      <w:szCs w:val="24"/>
      <w:lang w:bidi="en-US"/>
    </w:rPr>
  </w:style>
  <w:style w:type="paragraph" w:styleId="NoSpacing">
    <w:name w:val="No Spacing"/>
    <w:uiPriority w:val="1"/>
    <w:qFormat/>
    <w:rsid w:val="00513DB7"/>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2796</Characters>
  <Application>Microsoft Office Word</Application>
  <DocSecurity>0</DocSecurity>
  <Lines>23</Lines>
  <Paragraphs>6</Paragraphs>
  <ScaleCrop>false</ScaleCrop>
  <Company>Massachusetts Legislature</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2009-01-13T23:54:00Z</dcterms:created>
  <dcterms:modified xsi:type="dcterms:W3CDTF">2009-01-14T00:00:00Z</dcterms:modified>
</cp:coreProperties>
</file>