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31" w:rsidRDefault="006A121A">
      <w:pPr>
        <w:suppressLineNumbers/>
        <w:spacing w:after="2"/>
        <w:jc w:val="center"/>
      </w:pPr>
      <w:r>
        <w:rPr>
          <w:rFonts w:ascii="Arial"/>
          <w:sz w:val="18"/>
        </w:rPr>
        <w:t>SENATE DOCKET, NO.         FILED ON: 1/13/2009</w:t>
      </w:r>
    </w:p>
    <w:p w:rsidR="00791131" w:rsidRDefault="006A121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86B1D" w:rsidP="00DB534B">
            <w:pPr>
              <w:suppressLineNumbers/>
              <w:jc w:val="right"/>
              <w:rPr>
                <w:b/>
                <w:sz w:val="28"/>
              </w:rPr>
            </w:pPr>
          </w:p>
        </w:tc>
      </w:tr>
    </w:tbl>
    <w:p w:rsidR="00791131" w:rsidRDefault="006A121A">
      <w:pPr>
        <w:suppressLineNumbers/>
        <w:spacing w:before="2" w:after="2"/>
        <w:jc w:val="center"/>
      </w:pPr>
      <w:r>
        <w:rPr>
          <w:rFonts w:ascii="Old English Text MT"/>
          <w:sz w:val="32"/>
        </w:rPr>
        <w:t>The Commonwealth of Massachusetts</w:t>
      </w:r>
    </w:p>
    <w:p w:rsidR="00791131" w:rsidRDefault="006A121A">
      <w:pPr>
        <w:suppressLineNumbers/>
        <w:spacing w:after="2"/>
        <w:jc w:val="center"/>
      </w:pPr>
      <w:r>
        <w:rPr>
          <w:rFonts w:ascii="Times New Roman"/>
          <w:b/>
          <w:sz w:val="32"/>
          <w:vertAlign w:val="superscript"/>
        </w:rPr>
        <w:t>_______________</w:t>
      </w:r>
    </w:p>
    <w:p w:rsidR="00791131" w:rsidRDefault="006A121A">
      <w:pPr>
        <w:suppressLineNumbers/>
        <w:spacing w:before="2"/>
        <w:jc w:val="center"/>
      </w:pPr>
      <w:r>
        <w:rPr>
          <w:rFonts w:ascii="Times New Roman"/>
          <w:sz w:val="20"/>
        </w:rPr>
        <w:t>PRESENTED BY:</w:t>
      </w:r>
    </w:p>
    <w:p w:rsidR="00791131" w:rsidRDefault="006A121A">
      <w:pPr>
        <w:suppressLineNumbers/>
        <w:spacing w:after="2"/>
        <w:jc w:val="center"/>
      </w:pPr>
      <w:r>
        <w:rPr>
          <w:rFonts w:ascii="Times New Roman"/>
          <w:b/>
          <w:sz w:val="24"/>
        </w:rPr>
        <w:t>Stanley C. Rosenberg</w:t>
      </w:r>
    </w:p>
    <w:p w:rsidR="00791131" w:rsidRDefault="006A121A">
      <w:pPr>
        <w:suppressLineNumbers/>
        <w:jc w:val="center"/>
      </w:pPr>
      <w:r>
        <w:rPr>
          <w:rFonts w:ascii="Times New Roman"/>
          <w:b/>
          <w:sz w:val="32"/>
          <w:vertAlign w:val="superscript"/>
        </w:rPr>
        <w:t>_______________</w:t>
      </w:r>
    </w:p>
    <w:p w:rsidR="00791131" w:rsidRDefault="006A12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1131" w:rsidRDefault="006A121A">
      <w:pPr>
        <w:suppressLineNumbers/>
      </w:pPr>
      <w:r>
        <w:rPr>
          <w:rFonts w:ascii="Times New Roman"/>
          <w:sz w:val="20"/>
        </w:rPr>
        <w:tab/>
        <w:t>The undersigned legislators and/or citizens respectfully petition for the passage of the accompanying bill:</w:t>
      </w:r>
    </w:p>
    <w:p w:rsidR="00791131" w:rsidRDefault="006A121A">
      <w:pPr>
        <w:suppressLineNumbers/>
        <w:spacing w:after="2"/>
        <w:jc w:val="center"/>
      </w:pPr>
      <w:proofErr w:type="gramStart"/>
      <w:r>
        <w:rPr>
          <w:rFonts w:ascii="Times New Roman"/>
          <w:sz w:val="24"/>
        </w:rPr>
        <w:t>An Act Establishing a Special Commission to Promote Prescription Pharmaceutical Affordability in the Commonwealth.</w:t>
      </w:r>
      <w:proofErr w:type="gramEnd"/>
    </w:p>
    <w:p w:rsidR="00791131" w:rsidRDefault="006A121A">
      <w:pPr>
        <w:suppressLineNumbers/>
        <w:spacing w:after="2"/>
        <w:jc w:val="center"/>
      </w:pPr>
      <w:r>
        <w:rPr>
          <w:rFonts w:ascii="Times New Roman"/>
          <w:b/>
          <w:sz w:val="32"/>
          <w:vertAlign w:val="superscript"/>
        </w:rPr>
        <w:t>_______________</w:t>
      </w:r>
    </w:p>
    <w:p w:rsidR="00791131" w:rsidRDefault="006A121A">
      <w:pPr>
        <w:suppressLineNumbers/>
        <w:jc w:val="center"/>
      </w:pPr>
      <w:r>
        <w:rPr>
          <w:rFonts w:ascii="Times New Roman"/>
          <w:sz w:val="20"/>
        </w:rPr>
        <w:t>PETITION OF:</w:t>
      </w:r>
    </w:p>
    <w:p w:rsidR="00791131" w:rsidRDefault="0079113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1131">
            <w:tc>
              <w:tcPr>
                <w:tcW w:w="4500" w:type="dxa"/>
                <w:tcBorders>
                  <w:top w:val="nil"/>
                  <w:bottom w:val="single" w:sz="4" w:space="0" w:color="auto"/>
                  <w:right w:val="single" w:sz="4" w:space="0" w:color="auto"/>
                </w:tcBorders>
              </w:tcPr>
              <w:p w:rsidR="00791131" w:rsidRDefault="006A121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1131" w:rsidRDefault="006A121A">
                <w:pPr>
                  <w:suppressLineNumbers/>
                  <w:spacing w:after="2"/>
                  <w:rPr>
                    <w:smallCaps/>
                  </w:rPr>
                </w:pPr>
                <w:r>
                  <w:rPr>
                    <w:rFonts w:ascii="Times New Roman"/>
                    <w:smallCaps/>
                    <w:sz w:val="24"/>
                  </w:rPr>
                  <w:t>District/Address:</w:t>
                </w:r>
              </w:p>
            </w:tc>
          </w:tr>
          <w:tr w:rsidR="00791131">
            <w:tc>
              <w:tcPr>
                <w:tcW w:w="4500" w:type="dxa"/>
              </w:tcPr>
              <w:p w:rsidR="00791131" w:rsidRDefault="006A121A">
                <w:pPr>
                  <w:suppressLineNumbers/>
                  <w:spacing w:after="2"/>
                  <w:rPr>
                    <w:rFonts w:ascii="Times New Roman"/>
                  </w:rPr>
                </w:pPr>
                <w:r>
                  <w:rPr>
                    <w:rFonts w:ascii="Times New Roman"/>
                  </w:rPr>
                  <w:t>Stanley C. Rosenberg</w:t>
                </w:r>
              </w:p>
            </w:tc>
            <w:tc>
              <w:tcPr>
                <w:tcW w:w="4500" w:type="dxa"/>
              </w:tcPr>
              <w:p w:rsidR="00791131" w:rsidRDefault="006A121A">
                <w:pPr>
                  <w:suppressLineNumbers/>
                  <w:spacing w:after="2"/>
                  <w:rPr>
                    <w:rFonts w:ascii="Times New Roman"/>
                  </w:rPr>
                </w:pPr>
                <w:r>
                  <w:rPr>
                    <w:rFonts w:ascii="Times New Roman"/>
                  </w:rPr>
                  <w:t>Hampshire and Franklin</w:t>
                </w:r>
              </w:p>
            </w:tc>
          </w:tr>
        </w:tbl>
      </w:sdtContent>
    </w:sdt>
    <w:p w:rsidR="00791131" w:rsidRDefault="006A121A">
      <w:pPr>
        <w:suppressLineNumbers/>
      </w:pPr>
      <w:r>
        <w:br w:type="page"/>
      </w:r>
    </w:p>
    <w:p w:rsidR="00791131" w:rsidRDefault="006A121A">
      <w:pPr>
        <w:suppressLineNumbers/>
        <w:spacing w:before="2" w:after="2"/>
        <w:jc w:val="center"/>
      </w:pPr>
      <w:r>
        <w:rPr>
          <w:rFonts w:ascii="Old English Text MT"/>
          <w:sz w:val="32"/>
        </w:rPr>
        <w:lastRenderedPageBreak/>
        <w:t>The Commonwealth of Massachusetts</w:t>
      </w:r>
      <w:r>
        <w:rPr>
          <w:rFonts w:ascii="Old English Text MT"/>
          <w:sz w:val="32"/>
        </w:rPr>
        <w:br/>
      </w:r>
    </w:p>
    <w:p w:rsidR="00791131" w:rsidRDefault="006A121A">
      <w:pPr>
        <w:suppressLineNumbers/>
        <w:spacing w:after="2"/>
        <w:jc w:val="center"/>
      </w:pPr>
      <w:r>
        <w:rPr>
          <w:rFonts w:ascii="Times New Roman"/>
          <w:b/>
          <w:sz w:val="24"/>
          <w:vertAlign w:val="superscript"/>
        </w:rPr>
        <w:t>_______________</w:t>
      </w:r>
    </w:p>
    <w:p w:rsidR="00791131" w:rsidRDefault="006A121A">
      <w:pPr>
        <w:suppressLineNumbers/>
        <w:spacing w:after="2"/>
        <w:jc w:val="center"/>
      </w:pPr>
      <w:r>
        <w:rPr>
          <w:rFonts w:ascii="Times New Roman"/>
          <w:b/>
          <w:sz w:val="18"/>
        </w:rPr>
        <w:t>In the Year Two Thousand and Nine</w:t>
      </w:r>
    </w:p>
    <w:p w:rsidR="00791131" w:rsidRDefault="006A121A">
      <w:pPr>
        <w:suppressLineNumbers/>
        <w:spacing w:after="2"/>
        <w:jc w:val="center"/>
      </w:pPr>
      <w:r>
        <w:rPr>
          <w:rFonts w:ascii="Times New Roman"/>
          <w:b/>
          <w:sz w:val="24"/>
          <w:vertAlign w:val="superscript"/>
        </w:rPr>
        <w:t>_______________</w:t>
      </w:r>
    </w:p>
    <w:p w:rsidR="00791131" w:rsidRDefault="006A121A">
      <w:pPr>
        <w:suppressLineNumbers/>
        <w:spacing w:after="2"/>
      </w:pPr>
      <w:r>
        <w:rPr>
          <w:sz w:val="14"/>
        </w:rPr>
        <w:br/>
      </w:r>
      <w:r>
        <w:br/>
      </w:r>
    </w:p>
    <w:p w:rsidR="00791131" w:rsidRDefault="006A121A">
      <w:pPr>
        <w:suppressLineNumbers/>
      </w:pPr>
      <w:proofErr w:type="gramStart"/>
      <w:r>
        <w:rPr>
          <w:rFonts w:ascii="Times New Roman"/>
          <w:smallCaps/>
          <w:sz w:val="28"/>
        </w:rPr>
        <w:t>An Act Establishing a Special Commission to Promote Prescription Pharmaceutical Affordability in the Commonwealth.</w:t>
      </w:r>
      <w:proofErr w:type="gramEnd"/>
      <w:r>
        <w:br/>
      </w:r>
      <w:r>
        <w:br/>
      </w:r>
      <w:r>
        <w:br/>
      </w:r>
    </w:p>
    <w:p w:rsidR="00791131" w:rsidRDefault="006A121A">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to provide for the safety of the citizens of the commonwealth, therefore it is hereby declared to be an emergency law, necessary for the immediate preservation of the public convenience.</w:t>
      </w:r>
      <w:r>
        <w:rPr>
          <w:rFonts w:ascii="Times New Roman"/>
        </w:rPr>
        <w:br/>
      </w:r>
      <w:r>
        <w:rPr>
          <w:rFonts w:ascii="Times New Roman"/>
        </w:rPr>
        <w:br/>
      </w:r>
    </w:p>
    <w:p w:rsidR="00791131" w:rsidRDefault="006A121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44D29" w:rsidRPr="006A121A" w:rsidRDefault="00A44D29" w:rsidP="00A44D29">
      <w:pPr>
        <w:spacing w:line="336" w:lineRule="auto"/>
        <w:rPr>
          <w:rFonts w:ascii="Times New Roman" w:hAnsi="Times New Roman" w:cs="Times New Roman"/>
        </w:rPr>
      </w:pPr>
      <w:proofErr w:type="gramStart"/>
      <w:r w:rsidRPr="006A121A">
        <w:rPr>
          <w:rFonts w:ascii="Times New Roman" w:hAnsi="Times New Roman" w:cs="Times New Roman"/>
        </w:rPr>
        <w:t>SECTION 1.</w:t>
      </w:r>
      <w:proofErr w:type="gramEnd"/>
      <w:r w:rsidRPr="006A121A">
        <w:rPr>
          <w:rFonts w:ascii="Times New Roman" w:hAnsi="Times New Roman" w:cs="Times New Roman"/>
        </w:rPr>
        <w:t xml:space="preserve"> Because rising pharmaceutical costs bear tremendous impact on the affordability of healthcare in the Commonwealth, there shall be a special commission established to study methods through which to reduce the cost of prescription drugs for both public and private payers. The special commission shall be made up of 16 members including the chairs of the joint committee on health care financing; the commissioner of the Group Insurance Commission or her designee; the director of the division of insurance or his designee; the director of the state office of pharmacy services; the secretary of elder affairs or his designee; the director of the Massachusetts Medicaid program; three members designated by the Senate President, one of whom shall be a member of the minority party; three members designated by the Speaker of the House, one of whom shall be a member of the minority party; one member designated by the Massachusetts Association of Health Plans; one member designated by the Massachusetts Hospital Association; and one member designated by Health Care For All. All necessary appointments shall be made within 30 days of the effective date of this act.</w:t>
      </w:r>
    </w:p>
    <w:p w:rsidR="00A44D29" w:rsidRPr="006A121A" w:rsidRDefault="00A44D29" w:rsidP="00A44D29">
      <w:pPr>
        <w:spacing w:line="336" w:lineRule="auto"/>
        <w:rPr>
          <w:rFonts w:ascii="Times New Roman" w:hAnsi="Times New Roman" w:cs="Times New Roman"/>
        </w:rPr>
      </w:pPr>
      <w:r w:rsidRPr="006A121A">
        <w:rPr>
          <w:rFonts w:ascii="Times New Roman" w:hAnsi="Times New Roman" w:cs="Times New Roman"/>
        </w:rPr>
        <w:t xml:space="preserve">The special commission shall examine the following: the ability of the commonwealth to enter into bulk purchasing agreements, including agreements that would require the secretary of elder affairs, the commissioner of GIC, the director of the state office of pharmacy services, the commissioners of the departments of public health, mental health, and mental retardation, and any other state agencies involved </w:t>
      </w:r>
      <w:r w:rsidRPr="006A121A">
        <w:rPr>
          <w:rFonts w:ascii="Times New Roman" w:hAnsi="Times New Roman" w:cs="Times New Roman"/>
        </w:rPr>
        <w:lastRenderedPageBreak/>
        <w:t xml:space="preserve">in the purchase or distribution of prescription pharmaceuticals, to renegotiate current contracts; aggregate purchasing methodologies designed to lower prescription pharmaceutical costs for state and non-state providers; the ability of the commonwealth to operate as a single payer prescription pharmaceutical provider;  and the feasibility of creating a program to provide all citizens access to prescription pharmaceuticals at prices negotiated by the commonwealth. </w:t>
      </w:r>
    </w:p>
    <w:p w:rsidR="00791131" w:rsidRPr="006A121A" w:rsidRDefault="00A44D29">
      <w:pPr>
        <w:spacing w:line="336" w:lineRule="auto"/>
        <w:rPr>
          <w:rFonts w:ascii="Times New Roman" w:hAnsi="Times New Roman" w:cs="Times New Roman"/>
        </w:rPr>
      </w:pPr>
      <w:r w:rsidRPr="006A121A">
        <w:rPr>
          <w:rFonts w:ascii="Times New Roman" w:hAnsi="Times New Roman" w:cs="Times New Roman"/>
        </w:rPr>
        <w:t>The Commission shall report its detailed findings and submit any related recommendations for legislation, programs or funding to the Clerks of the House and Senate within 5 months of the effective date of this act.</w:t>
      </w:r>
    </w:p>
    <w:sectPr w:rsidR="00791131" w:rsidRPr="006A121A" w:rsidSect="007911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791131"/>
    <w:rsid w:val="006A121A"/>
    <w:rsid w:val="00791131"/>
    <w:rsid w:val="00886B1D"/>
    <w:rsid w:val="00A44D29"/>
    <w:rsid w:val="00FC5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29"/>
    <w:rPr>
      <w:rFonts w:ascii="Tahoma" w:hAnsi="Tahoma" w:cs="Tahoma"/>
      <w:sz w:val="16"/>
      <w:szCs w:val="16"/>
    </w:rPr>
  </w:style>
  <w:style w:type="character" w:styleId="LineNumber">
    <w:name w:val="line number"/>
    <w:basedOn w:val="DefaultParagraphFont"/>
    <w:uiPriority w:val="99"/>
    <w:semiHidden/>
    <w:unhideWhenUsed/>
    <w:rsid w:val="00A44D29"/>
  </w:style>
  <w:style w:type="paragraph" w:styleId="NormalWeb">
    <w:name w:val="Normal (Web)"/>
    <w:basedOn w:val="Normal"/>
    <w:uiPriority w:val="99"/>
    <w:semiHidden/>
    <w:unhideWhenUsed/>
    <w:rsid w:val="00A44D2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1071834">
      <w:bodyDiv w:val="1"/>
      <w:marLeft w:val="0"/>
      <w:marRight w:val="0"/>
      <w:marTop w:val="0"/>
      <w:marBottom w:val="0"/>
      <w:divBdr>
        <w:top w:val="none" w:sz="0" w:space="0" w:color="auto"/>
        <w:left w:val="none" w:sz="0" w:space="0" w:color="auto"/>
        <w:bottom w:val="none" w:sz="0" w:space="0" w:color="auto"/>
        <w:right w:val="none" w:sz="0" w:space="0" w:color="auto"/>
      </w:divBdr>
    </w:div>
    <w:div w:id="173927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533</Words>
  <Characters>3039</Characters>
  <Application>Microsoft Office Word</Application>
  <DocSecurity>0</DocSecurity>
  <Lines>25</Lines>
  <Paragraphs>7</Paragraphs>
  <ScaleCrop>false</ScaleCrop>
  <Company>Massachusetts Legislature</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2009-01-13T21:59:00Z</dcterms:created>
  <dcterms:modified xsi:type="dcterms:W3CDTF">2009-01-13T22:50:00Z</dcterms:modified>
</cp:coreProperties>
</file>