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0" w:rsidRDefault="00161CF3">
      <w:pPr>
        <w:suppressLineNumbers/>
        <w:spacing w:after="2"/>
        <w:jc w:val="center"/>
      </w:pPr>
      <w:r>
        <w:rPr>
          <w:rFonts w:ascii="Arial"/>
          <w:sz w:val="18"/>
        </w:rPr>
        <w:t>SENATE DOCKET, NO.         FILED ON: 1/9/2009</w:t>
      </w:r>
    </w:p>
    <w:p w:rsidR="006F1400" w:rsidRDefault="00161CF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1CF3" w:rsidP="00DB534B">
            <w:pPr>
              <w:suppressLineNumbers/>
              <w:jc w:val="right"/>
              <w:rPr>
                <w:b/>
                <w:sz w:val="28"/>
              </w:rPr>
            </w:pPr>
          </w:p>
        </w:tc>
      </w:tr>
    </w:tbl>
    <w:p w:rsidR="006F1400" w:rsidRDefault="00161CF3">
      <w:pPr>
        <w:suppressLineNumbers/>
        <w:spacing w:before="2" w:after="2"/>
        <w:jc w:val="center"/>
      </w:pPr>
      <w:r>
        <w:rPr>
          <w:rFonts w:ascii="Old English Text MT"/>
          <w:sz w:val="32"/>
        </w:rPr>
        <w:t>The Commonwealth of Massachusetts</w:t>
      </w:r>
    </w:p>
    <w:p w:rsidR="006F1400" w:rsidRDefault="00161CF3">
      <w:pPr>
        <w:suppressLineNumbers/>
        <w:spacing w:after="2"/>
        <w:jc w:val="center"/>
      </w:pPr>
      <w:r>
        <w:rPr>
          <w:rFonts w:ascii="Times New Roman"/>
          <w:b/>
          <w:sz w:val="32"/>
          <w:vertAlign w:val="superscript"/>
        </w:rPr>
        <w:t>_______________</w:t>
      </w:r>
    </w:p>
    <w:p w:rsidR="006F1400" w:rsidRDefault="00161CF3">
      <w:pPr>
        <w:suppressLineNumbers/>
        <w:spacing w:before="2"/>
        <w:jc w:val="center"/>
      </w:pPr>
      <w:r>
        <w:rPr>
          <w:rFonts w:ascii="Times New Roman"/>
          <w:sz w:val="20"/>
        </w:rPr>
        <w:t>PRESENTED BY:</w:t>
      </w:r>
    </w:p>
    <w:p w:rsidR="006F1400" w:rsidRDefault="00161CF3">
      <w:pPr>
        <w:suppressLineNumbers/>
        <w:spacing w:after="2"/>
        <w:jc w:val="center"/>
      </w:pPr>
      <w:r>
        <w:rPr>
          <w:rFonts w:ascii="Times New Roman"/>
          <w:b/>
          <w:sz w:val="24"/>
        </w:rPr>
        <w:t>Mr. Brewer</w:t>
      </w:r>
    </w:p>
    <w:p w:rsidR="006F1400" w:rsidRDefault="00161CF3">
      <w:pPr>
        <w:suppressLineNumbers/>
        <w:jc w:val="center"/>
      </w:pPr>
      <w:r>
        <w:rPr>
          <w:rFonts w:ascii="Times New Roman"/>
          <w:b/>
          <w:sz w:val="32"/>
          <w:vertAlign w:val="superscript"/>
        </w:rPr>
        <w:t>_______________</w:t>
      </w:r>
    </w:p>
    <w:p w:rsidR="006F1400" w:rsidRDefault="00161C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1400" w:rsidRDefault="00161CF3">
      <w:pPr>
        <w:suppressLineNumbers/>
      </w:pPr>
      <w:r>
        <w:rPr>
          <w:rFonts w:ascii="Times New Roman"/>
          <w:sz w:val="20"/>
        </w:rPr>
        <w:tab/>
        <w:t>The undersigned legislators and/or citizens respectfully petition for the passage of the accompanying bill:</w:t>
      </w:r>
    </w:p>
    <w:p w:rsidR="006F1400" w:rsidRDefault="00161CF3">
      <w:pPr>
        <w:suppressLineNumbers/>
        <w:spacing w:after="2"/>
        <w:jc w:val="center"/>
      </w:pPr>
      <w:r>
        <w:rPr>
          <w:rFonts w:ascii="Times New Roman"/>
          <w:sz w:val="24"/>
        </w:rPr>
        <w:t>An Act further regulating po</w:t>
      </w:r>
      <w:r>
        <w:rPr>
          <w:rFonts w:ascii="Times New Roman"/>
          <w:sz w:val="24"/>
        </w:rPr>
        <w:t>stpartum care.</w:t>
      </w:r>
    </w:p>
    <w:p w:rsidR="006F1400" w:rsidRDefault="00161CF3">
      <w:pPr>
        <w:suppressLineNumbers/>
        <w:spacing w:after="2"/>
        <w:jc w:val="center"/>
      </w:pPr>
      <w:r>
        <w:rPr>
          <w:rFonts w:ascii="Times New Roman"/>
          <w:b/>
          <w:sz w:val="32"/>
          <w:vertAlign w:val="superscript"/>
        </w:rPr>
        <w:t>_______________</w:t>
      </w:r>
    </w:p>
    <w:p w:rsidR="006F1400" w:rsidRDefault="00161CF3">
      <w:pPr>
        <w:suppressLineNumbers/>
        <w:jc w:val="center"/>
      </w:pPr>
      <w:r>
        <w:rPr>
          <w:rFonts w:ascii="Times New Roman"/>
          <w:sz w:val="20"/>
        </w:rPr>
        <w:t>PETITION OF:</w:t>
      </w:r>
    </w:p>
    <w:p w:rsidR="006F1400" w:rsidRDefault="006F14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1400">
            <w:tblPrEx>
              <w:tblCellMar>
                <w:top w:w="0" w:type="dxa"/>
                <w:bottom w:w="0" w:type="dxa"/>
              </w:tblCellMar>
            </w:tblPrEx>
            <w:tc>
              <w:tcPr>
                <w:tcW w:w="4500" w:type="dxa"/>
                <w:tcBorders>
                  <w:top w:val="nil"/>
                  <w:bottom w:val="single" w:sz="4" w:space="0" w:color="auto"/>
                  <w:right w:val="single" w:sz="4" w:space="0" w:color="auto"/>
                </w:tcBorders>
              </w:tcPr>
              <w:p w:rsidR="006F1400" w:rsidRDefault="00161C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1400" w:rsidRDefault="00161CF3">
                <w:pPr>
                  <w:suppressLineNumbers/>
                  <w:spacing w:after="2"/>
                  <w:rPr>
                    <w:smallCaps/>
                  </w:rPr>
                </w:pPr>
                <w:r>
                  <w:rPr>
                    <w:rFonts w:ascii="Times New Roman"/>
                    <w:smallCaps/>
                    <w:sz w:val="24"/>
                  </w:rPr>
                  <w:t>District/Address:</w:t>
                </w:r>
              </w:p>
            </w:tc>
          </w:tr>
          <w:tr w:rsidR="006F1400">
            <w:tblPrEx>
              <w:tblCellMar>
                <w:top w:w="0" w:type="dxa"/>
                <w:bottom w:w="0" w:type="dxa"/>
              </w:tblCellMar>
            </w:tblPrEx>
            <w:tc>
              <w:tcPr>
                <w:tcW w:w="4500" w:type="dxa"/>
              </w:tcPr>
              <w:p w:rsidR="006F1400" w:rsidRDefault="00161CF3">
                <w:pPr>
                  <w:suppressLineNumbers/>
                  <w:spacing w:after="2"/>
                  <w:rPr>
                    <w:rFonts w:ascii="Times New Roman"/>
                  </w:rPr>
                </w:pPr>
                <w:r>
                  <w:rPr>
                    <w:rFonts w:ascii="Times New Roman"/>
                  </w:rPr>
                  <w:t>Mr. Brewer</w:t>
                </w:r>
              </w:p>
            </w:tc>
            <w:tc>
              <w:tcPr>
                <w:tcW w:w="4500" w:type="dxa"/>
              </w:tcPr>
              <w:p w:rsidR="006F1400" w:rsidRDefault="00161CF3">
                <w:pPr>
                  <w:suppressLineNumbers/>
                  <w:spacing w:after="2"/>
                  <w:rPr>
                    <w:rFonts w:ascii="Times New Roman"/>
                  </w:rPr>
                </w:pPr>
                <w:r>
                  <w:rPr>
                    <w:rFonts w:ascii="Times New Roman"/>
                  </w:rPr>
                  <w:t>Worcester, Hampden, Hampshire and Franklin</w:t>
                </w:r>
              </w:p>
            </w:tc>
          </w:tr>
        </w:tbl>
      </w:sdtContent>
    </w:sdt>
    <w:p w:rsidR="006F1400" w:rsidRDefault="00161CF3">
      <w:pPr>
        <w:suppressLineNumbers/>
      </w:pPr>
      <w:r>
        <w:br w:type="page"/>
      </w:r>
    </w:p>
    <w:p w:rsidR="006F1400" w:rsidRDefault="00161CF3">
      <w:pPr>
        <w:suppressLineNumbers/>
        <w:jc w:val="center"/>
      </w:pPr>
      <w:r>
        <w:rPr>
          <w:rFonts w:ascii="Times New Roman"/>
          <w:sz w:val="24"/>
        </w:rPr>
        <w:lastRenderedPageBreak/>
        <w:t>[SIMILAR MATTER FILED IN PREVIOUS SESSION</w:t>
      </w:r>
      <w:r>
        <w:rPr>
          <w:rFonts w:ascii="Times New Roman"/>
          <w:sz w:val="24"/>
        </w:rPr>
        <w:br/>
        <w:t>SEE SENATE, NO. S00652 OF 2007-2008.]</w:t>
      </w:r>
    </w:p>
    <w:p w:rsidR="006F1400" w:rsidRDefault="00161CF3">
      <w:pPr>
        <w:suppressLineNumbers/>
        <w:spacing w:before="2" w:after="2"/>
        <w:jc w:val="center"/>
      </w:pPr>
      <w:r>
        <w:rPr>
          <w:rFonts w:ascii="Old English Text MT"/>
          <w:sz w:val="32"/>
        </w:rPr>
        <w:t>The Commonwealth of Massachusetts</w:t>
      </w:r>
      <w:r>
        <w:rPr>
          <w:rFonts w:ascii="Old English Text MT"/>
          <w:sz w:val="32"/>
        </w:rPr>
        <w:br/>
      </w:r>
    </w:p>
    <w:p w:rsidR="006F1400" w:rsidRDefault="00161CF3">
      <w:pPr>
        <w:suppressLineNumbers/>
        <w:spacing w:after="2"/>
        <w:jc w:val="center"/>
      </w:pPr>
      <w:r>
        <w:rPr>
          <w:rFonts w:ascii="Times New Roman"/>
          <w:b/>
          <w:sz w:val="24"/>
          <w:vertAlign w:val="superscript"/>
        </w:rPr>
        <w:t>_______________</w:t>
      </w:r>
    </w:p>
    <w:p w:rsidR="006F1400" w:rsidRDefault="00161CF3">
      <w:pPr>
        <w:suppressLineNumbers/>
        <w:spacing w:after="2"/>
        <w:jc w:val="center"/>
      </w:pPr>
      <w:r>
        <w:rPr>
          <w:rFonts w:ascii="Times New Roman"/>
          <w:b/>
          <w:sz w:val="18"/>
        </w:rPr>
        <w:t>In the Year Two Thousand and Nine</w:t>
      </w:r>
    </w:p>
    <w:p w:rsidR="006F1400" w:rsidRDefault="00161CF3">
      <w:pPr>
        <w:suppressLineNumbers/>
        <w:spacing w:after="2"/>
        <w:jc w:val="center"/>
      </w:pPr>
      <w:r>
        <w:rPr>
          <w:rFonts w:ascii="Times New Roman"/>
          <w:b/>
          <w:sz w:val="24"/>
          <w:vertAlign w:val="superscript"/>
        </w:rPr>
        <w:t>_______________</w:t>
      </w:r>
    </w:p>
    <w:p w:rsidR="006F1400" w:rsidRDefault="00161CF3">
      <w:pPr>
        <w:suppressLineNumbers/>
        <w:spacing w:after="2"/>
      </w:pPr>
      <w:r>
        <w:rPr>
          <w:sz w:val="14"/>
        </w:rPr>
        <w:br/>
      </w:r>
      <w:r>
        <w:br/>
      </w:r>
    </w:p>
    <w:p w:rsidR="006F1400" w:rsidRDefault="00161CF3">
      <w:pPr>
        <w:suppressLineNumbers/>
      </w:pPr>
      <w:proofErr w:type="gramStart"/>
      <w:r>
        <w:rPr>
          <w:rFonts w:ascii="Times New Roman"/>
          <w:smallCaps/>
          <w:sz w:val="28"/>
        </w:rPr>
        <w:t>An Act further regulating postpartum care.</w:t>
      </w:r>
      <w:proofErr w:type="gramEnd"/>
      <w:r>
        <w:br/>
      </w:r>
      <w:r>
        <w:br/>
      </w:r>
      <w:r>
        <w:br/>
      </w:r>
    </w:p>
    <w:p w:rsidR="006F1400" w:rsidRDefault="00161C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1CF3" w:rsidRDefault="00161CF3" w:rsidP="00161CF3">
      <w:pPr>
        <w:spacing w:line="480" w:lineRule="auto"/>
        <w:ind w:firstLine="2880"/>
      </w:pPr>
      <w:r>
        <w:t>Notwithstanding any general or special law to the contrary, sections 17C of chapter 32A, 10A of chapter 118E, section 47F of chapter 175, section 8H of 176A, section 4H of 176B and section 4I of chapter 176G shall apply whether or not the child is born alive.</w:t>
      </w:r>
    </w:p>
    <w:p w:rsidR="006F1400" w:rsidRDefault="00161CF3">
      <w:pPr>
        <w:spacing w:line="336" w:lineRule="auto"/>
      </w:pPr>
      <w:r>
        <w:rPr>
          <w:rFonts w:ascii="Times New Roman"/>
        </w:rPr>
        <w:tab/>
      </w:r>
    </w:p>
    <w:sectPr w:rsidR="006F1400" w:rsidSect="006F14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F1400"/>
    <w:rsid w:val="00161CF3"/>
    <w:rsid w:val="006F1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F3"/>
    <w:rPr>
      <w:rFonts w:ascii="Tahoma" w:hAnsi="Tahoma" w:cs="Tahoma"/>
      <w:sz w:val="16"/>
      <w:szCs w:val="16"/>
    </w:rPr>
  </w:style>
  <w:style w:type="character" w:styleId="LineNumber">
    <w:name w:val="line number"/>
    <w:basedOn w:val="DefaultParagraphFont"/>
    <w:uiPriority w:val="99"/>
    <w:semiHidden/>
    <w:unhideWhenUsed/>
    <w:rsid w:val="00161C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1027</Characters>
  <Application>Microsoft Office Word</Application>
  <DocSecurity>0</DocSecurity>
  <Lines>8</Lines>
  <Paragraphs>2</Paragraphs>
  <ScaleCrop>false</ScaleCrop>
  <Company>Massachusetts Legislature</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2009-01-09T16:18:00Z</dcterms:created>
  <dcterms:modified xsi:type="dcterms:W3CDTF">2009-01-09T16:20:00Z</dcterms:modified>
</cp:coreProperties>
</file>