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05" w:rsidRDefault="00526A7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DE3A05" w:rsidRDefault="00526A7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604F8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E3A05" w:rsidRDefault="00526A7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E3A05" w:rsidRDefault="00526A7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3A05" w:rsidRDefault="00526A7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E3A05" w:rsidRDefault="00526A7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Baddour</w:t>
      </w:r>
    </w:p>
    <w:p w:rsidR="00DE3A05" w:rsidRDefault="00526A7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3A05" w:rsidRDefault="00526A7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E3A05" w:rsidRDefault="00526A7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E3A05" w:rsidRDefault="00526A7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making Technical Corrections to the Bridge Bond Bill.</w:t>
      </w:r>
      <w:proofErr w:type="gramEnd"/>
    </w:p>
    <w:p w:rsidR="00DE3A05" w:rsidRDefault="00526A7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3A05" w:rsidRDefault="00526A7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E3A05" w:rsidRDefault="00DE3A0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E3A0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E3A05" w:rsidRDefault="00526A7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E3A05" w:rsidRDefault="00526A7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DE3A05" w:rsidRDefault="00526A71">
      <w:pPr>
        <w:suppressLineNumbers/>
      </w:pPr>
      <w:r>
        <w:br w:type="page"/>
      </w:r>
    </w:p>
    <w:p w:rsidR="00DE3A05" w:rsidRDefault="00526A7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E3A05" w:rsidRDefault="00526A7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E3A05" w:rsidRDefault="00526A7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E3A05" w:rsidRDefault="00526A7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E3A05" w:rsidRDefault="00526A71">
      <w:pPr>
        <w:suppressLineNumbers/>
        <w:spacing w:after="2"/>
      </w:pPr>
      <w:r>
        <w:rPr>
          <w:sz w:val="14"/>
        </w:rPr>
        <w:br/>
      </w:r>
      <w:r>
        <w:br/>
      </w:r>
    </w:p>
    <w:p w:rsidR="00DE3A05" w:rsidRDefault="00526A71">
      <w:pPr>
        <w:suppressLineNumbers/>
      </w:pPr>
      <w:proofErr w:type="gramStart"/>
      <w:r>
        <w:rPr>
          <w:rFonts w:ascii="Times New Roman"/>
          <w:smallCaps/>
          <w:sz w:val="28"/>
        </w:rPr>
        <w:t>An Act making Technical Corrections to the Bridge Bond Bill.</w:t>
      </w:r>
      <w:proofErr w:type="gramEnd"/>
      <w:r>
        <w:br/>
      </w:r>
      <w:r>
        <w:br/>
      </w:r>
      <w:r>
        <w:br/>
      </w:r>
    </w:p>
    <w:p w:rsidR="00DE3A05" w:rsidRDefault="00526A7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04F85" w:rsidRDefault="00604F85" w:rsidP="00604F85">
      <w:pPr>
        <w:pStyle w:val="NormalWeb"/>
        <w:spacing w:line="480" w:lineRule="auto"/>
        <w:ind w:left="720"/>
        <w:jc w:val="both"/>
      </w:pPr>
      <w:r>
        <w:t xml:space="preserve">Section 1: Subsection (b) of Section 11 of Chapter 233 of the Acts of 2008 is hereby amended by inserting after the word “engineering” in the first sentence the following words: </w:t>
      </w:r>
    </w:p>
    <w:p w:rsidR="00604F85" w:rsidRDefault="00604F85" w:rsidP="00604F85">
      <w:pPr>
        <w:pStyle w:val="NormalWeb"/>
        <w:spacing w:line="480" w:lineRule="auto"/>
        <w:ind w:left="720"/>
        <w:jc w:val="both"/>
      </w:pPr>
      <w:r>
        <w:tab/>
        <w:t>“</w:t>
      </w:r>
      <w:proofErr w:type="gramStart"/>
      <w:r>
        <w:t>and</w:t>
      </w:r>
      <w:proofErr w:type="gramEnd"/>
      <w:r>
        <w:t xml:space="preserve"> construction”</w:t>
      </w:r>
    </w:p>
    <w:p w:rsidR="00DE3A05" w:rsidRDefault="00DE3A05" w:rsidP="00604F85">
      <w:pPr>
        <w:pStyle w:val="NormalWeb"/>
        <w:ind w:left="720"/>
        <w:jc w:val="both"/>
      </w:pPr>
    </w:p>
    <w:sectPr w:rsidR="00DE3A05" w:rsidSect="00DE3A0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3A05"/>
    <w:rsid w:val="00066C54"/>
    <w:rsid w:val="00526A71"/>
    <w:rsid w:val="00604F85"/>
    <w:rsid w:val="00DE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7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26A71"/>
  </w:style>
  <w:style w:type="paragraph" w:styleId="NormalWeb">
    <w:name w:val="Normal (Web)"/>
    <w:basedOn w:val="Normal"/>
    <w:unhideWhenUsed/>
    <w:rsid w:val="0052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2009-01-12T22:50:00Z</dcterms:created>
  <dcterms:modified xsi:type="dcterms:W3CDTF">2009-01-14T12:43:00Z</dcterms:modified>
</cp:coreProperties>
</file>