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BB" w:rsidRDefault="00313383">
      <w:pPr>
        <w:suppressLineNumbers/>
        <w:spacing w:after="2"/>
        <w:jc w:val="center"/>
      </w:pPr>
      <w:r>
        <w:rPr>
          <w:rFonts w:ascii="Arial"/>
          <w:sz w:val="18"/>
        </w:rPr>
        <w:t>SENATE DOCKET, NO.         FILED ON: 1/13/2009</w:t>
      </w:r>
    </w:p>
    <w:p w:rsidR="002C02BB" w:rsidRDefault="0031338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13383" w:rsidP="00DB534B">
            <w:pPr>
              <w:suppressLineNumbers/>
              <w:jc w:val="right"/>
              <w:rPr>
                <w:b/>
                <w:sz w:val="28"/>
              </w:rPr>
            </w:pPr>
          </w:p>
        </w:tc>
      </w:tr>
    </w:tbl>
    <w:p w:rsidR="002C02BB" w:rsidRDefault="00313383">
      <w:pPr>
        <w:suppressLineNumbers/>
        <w:spacing w:before="2" w:after="2"/>
        <w:jc w:val="center"/>
      </w:pPr>
      <w:r>
        <w:rPr>
          <w:rFonts w:ascii="Old English Text MT"/>
          <w:sz w:val="32"/>
        </w:rPr>
        <w:t>The Commonwealth of Massachusetts</w:t>
      </w:r>
    </w:p>
    <w:p w:rsidR="002C02BB" w:rsidRDefault="00313383">
      <w:pPr>
        <w:suppressLineNumbers/>
        <w:spacing w:after="2"/>
        <w:jc w:val="center"/>
      </w:pPr>
      <w:r>
        <w:rPr>
          <w:rFonts w:ascii="Times New Roman"/>
          <w:b/>
          <w:sz w:val="32"/>
          <w:vertAlign w:val="superscript"/>
        </w:rPr>
        <w:t>_______________</w:t>
      </w:r>
    </w:p>
    <w:p w:rsidR="002C02BB" w:rsidRDefault="00313383">
      <w:pPr>
        <w:suppressLineNumbers/>
        <w:spacing w:before="2"/>
        <w:jc w:val="center"/>
      </w:pPr>
      <w:r>
        <w:rPr>
          <w:rFonts w:ascii="Times New Roman"/>
          <w:sz w:val="20"/>
        </w:rPr>
        <w:t>PRESENTED BY:</w:t>
      </w:r>
    </w:p>
    <w:p w:rsidR="002C02BB" w:rsidRDefault="00313383">
      <w:pPr>
        <w:suppressLineNumbers/>
        <w:spacing w:after="2"/>
        <w:jc w:val="center"/>
      </w:pPr>
      <w:r>
        <w:rPr>
          <w:rFonts w:ascii="Times New Roman"/>
          <w:b/>
          <w:sz w:val="24"/>
        </w:rPr>
        <w:t>Stephen M. Brewer</w:t>
      </w:r>
    </w:p>
    <w:p w:rsidR="002C02BB" w:rsidRDefault="00313383">
      <w:pPr>
        <w:suppressLineNumbers/>
        <w:jc w:val="center"/>
      </w:pPr>
      <w:r>
        <w:rPr>
          <w:rFonts w:ascii="Times New Roman"/>
          <w:b/>
          <w:sz w:val="32"/>
          <w:vertAlign w:val="superscript"/>
        </w:rPr>
        <w:t>_______________</w:t>
      </w:r>
    </w:p>
    <w:p w:rsidR="002C02BB" w:rsidRDefault="003133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02BB" w:rsidRDefault="00313383">
      <w:pPr>
        <w:suppressLineNumbers/>
      </w:pPr>
      <w:r>
        <w:rPr>
          <w:rFonts w:ascii="Times New Roman"/>
          <w:sz w:val="20"/>
        </w:rPr>
        <w:tab/>
        <w:t>The undersigned legislators and/or citizens respectfully petition for the passage of the accompanying bill:</w:t>
      </w:r>
    </w:p>
    <w:p w:rsidR="002C02BB" w:rsidRDefault="00313383">
      <w:pPr>
        <w:suppressLineNumbers/>
        <w:spacing w:after="2"/>
        <w:jc w:val="center"/>
      </w:pPr>
      <w:proofErr w:type="gramStart"/>
      <w:r>
        <w:rPr>
          <w:rFonts w:ascii="Times New Roman"/>
          <w:sz w:val="24"/>
        </w:rPr>
        <w:t>An Act mandating coverage fo</w:t>
      </w:r>
      <w:r>
        <w:rPr>
          <w:rFonts w:ascii="Times New Roman"/>
          <w:sz w:val="24"/>
        </w:rPr>
        <w:t xml:space="preserve">r </w:t>
      </w:r>
      <w:proofErr w:type="spellStart"/>
      <w:r>
        <w:rPr>
          <w:rFonts w:ascii="Times New Roman"/>
          <w:sz w:val="24"/>
        </w:rPr>
        <w:t>ectodermal</w:t>
      </w:r>
      <w:proofErr w:type="spellEnd"/>
      <w:r>
        <w:rPr>
          <w:rFonts w:ascii="Times New Roman"/>
          <w:sz w:val="24"/>
        </w:rPr>
        <w:t xml:space="preserve"> dysplasia and other congenital disorders.</w:t>
      </w:r>
      <w:proofErr w:type="gramEnd"/>
    </w:p>
    <w:p w:rsidR="002C02BB" w:rsidRDefault="00313383">
      <w:pPr>
        <w:suppressLineNumbers/>
        <w:spacing w:after="2"/>
        <w:jc w:val="center"/>
      </w:pPr>
      <w:r>
        <w:rPr>
          <w:rFonts w:ascii="Times New Roman"/>
          <w:b/>
          <w:sz w:val="32"/>
          <w:vertAlign w:val="superscript"/>
        </w:rPr>
        <w:t>_______________</w:t>
      </w:r>
    </w:p>
    <w:p w:rsidR="002C02BB" w:rsidRDefault="00313383">
      <w:pPr>
        <w:suppressLineNumbers/>
        <w:jc w:val="center"/>
      </w:pPr>
      <w:r>
        <w:rPr>
          <w:rFonts w:ascii="Times New Roman"/>
          <w:sz w:val="20"/>
        </w:rPr>
        <w:t>PETITION OF:</w:t>
      </w:r>
    </w:p>
    <w:p w:rsidR="002C02BB" w:rsidRDefault="002C02B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C02BB">
            <w:tblPrEx>
              <w:tblCellMar>
                <w:top w:w="0" w:type="dxa"/>
                <w:bottom w:w="0" w:type="dxa"/>
              </w:tblCellMar>
            </w:tblPrEx>
            <w:tc>
              <w:tcPr>
                <w:tcW w:w="4500" w:type="dxa"/>
                <w:tcBorders>
                  <w:top w:val="nil"/>
                  <w:bottom w:val="single" w:sz="4" w:space="0" w:color="auto"/>
                  <w:right w:val="single" w:sz="4" w:space="0" w:color="auto"/>
                </w:tcBorders>
              </w:tcPr>
              <w:p w:rsidR="002C02BB" w:rsidRDefault="0031338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C02BB" w:rsidRDefault="00313383">
                <w:pPr>
                  <w:suppressLineNumbers/>
                  <w:spacing w:after="2"/>
                  <w:rPr>
                    <w:smallCaps/>
                  </w:rPr>
                </w:pPr>
                <w:r>
                  <w:rPr>
                    <w:rFonts w:ascii="Times New Roman"/>
                    <w:smallCaps/>
                    <w:sz w:val="24"/>
                  </w:rPr>
                  <w:t>District/Address:</w:t>
                </w:r>
              </w:p>
            </w:tc>
          </w:tr>
        </w:tbl>
      </w:sdtContent>
    </w:sdt>
    <w:p w:rsidR="002C02BB" w:rsidRDefault="00313383">
      <w:pPr>
        <w:suppressLineNumbers/>
      </w:pPr>
      <w:r>
        <w:br w:type="page"/>
      </w:r>
    </w:p>
    <w:p w:rsidR="002C02BB" w:rsidRDefault="00313383">
      <w:pPr>
        <w:suppressLineNumbers/>
        <w:jc w:val="center"/>
      </w:pPr>
      <w:r>
        <w:rPr>
          <w:rFonts w:ascii="Times New Roman"/>
          <w:sz w:val="24"/>
        </w:rPr>
        <w:lastRenderedPageBreak/>
        <w:t>[SIMILAR MATTER FILED IN PREVIOUS SESSION</w:t>
      </w:r>
      <w:r>
        <w:rPr>
          <w:rFonts w:ascii="Times New Roman"/>
          <w:sz w:val="24"/>
        </w:rPr>
        <w:br/>
        <w:t>SEE SENATE, NO. S00569 OF 2007-2008.]</w:t>
      </w:r>
    </w:p>
    <w:p w:rsidR="002C02BB" w:rsidRDefault="00313383">
      <w:pPr>
        <w:suppressLineNumbers/>
        <w:spacing w:before="2" w:after="2"/>
        <w:jc w:val="center"/>
      </w:pPr>
      <w:r>
        <w:rPr>
          <w:rFonts w:ascii="Old English Text MT"/>
          <w:sz w:val="32"/>
        </w:rPr>
        <w:t>The Commonwealth of Massachusetts</w:t>
      </w:r>
      <w:r>
        <w:rPr>
          <w:rFonts w:ascii="Old English Text MT"/>
          <w:sz w:val="32"/>
        </w:rPr>
        <w:br/>
      </w:r>
    </w:p>
    <w:p w:rsidR="002C02BB" w:rsidRDefault="00313383">
      <w:pPr>
        <w:suppressLineNumbers/>
        <w:spacing w:after="2"/>
        <w:jc w:val="center"/>
      </w:pPr>
      <w:r>
        <w:rPr>
          <w:rFonts w:ascii="Times New Roman"/>
          <w:b/>
          <w:sz w:val="24"/>
          <w:vertAlign w:val="superscript"/>
        </w:rPr>
        <w:t>_______________</w:t>
      </w:r>
    </w:p>
    <w:p w:rsidR="002C02BB" w:rsidRDefault="00313383">
      <w:pPr>
        <w:suppressLineNumbers/>
        <w:spacing w:after="2"/>
        <w:jc w:val="center"/>
      </w:pPr>
      <w:r>
        <w:rPr>
          <w:rFonts w:ascii="Times New Roman"/>
          <w:b/>
          <w:sz w:val="18"/>
        </w:rPr>
        <w:t>In the Year Two Thousand and Nine</w:t>
      </w:r>
    </w:p>
    <w:p w:rsidR="002C02BB" w:rsidRDefault="00313383">
      <w:pPr>
        <w:suppressLineNumbers/>
        <w:spacing w:after="2"/>
        <w:jc w:val="center"/>
      </w:pPr>
      <w:r>
        <w:rPr>
          <w:rFonts w:ascii="Times New Roman"/>
          <w:b/>
          <w:sz w:val="24"/>
          <w:vertAlign w:val="superscript"/>
        </w:rPr>
        <w:t>_______________</w:t>
      </w:r>
    </w:p>
    <w:p w:rsidR="002C02BB" w:rsidRDefault="00313383">
      <w:pPr>
        <w:suppressLineNumbers/>
        <w:spacing w:after="2"/>
      </w:pPr>
      <w:r>
        <w:rPr>
          <w:sz w:val="14"/>
        </w:rPr>
        <w:br/>
      </w:r>
      <w:r>
        <w:br/>
      </w:r>
    </w:p>
    <w:p w:rsidR="002C02BB" w:rsidRDefault="00313383">
      <w:pPr>
        <w:suppressLineNumbers/>
      </w:pPr>
      <w:proofErr w:type="gramStart"/>
      <w:r>
        <w:rPr>
          <w:rFonts w:ascii="Times New Roman"/>
          <w:smallCaps/>
          <w:sz w:val="28"/>
        </w:rPr>
        <w:t xml:space="preserve">An Act mandating coverage for </w:t>
      </w:r>
      <w:proofErr w:type="spellStart"/>
      <w:r>
        <w:rPr>
          <w:rFonts w:ascii="Times New Roman"/>
          <w:smallCaps/>
          <w:sz w:val="28"/>
        </w:rPr>
        <w:t>ectodermal</w:t>
      </w:r>
      <w:proofErr w:type="spellEnd"/>
      <w:r>
        <w:rPr>
          <w:rFonts w:ascii="Times New Roman"/>
          <w:smallCaps/>
          <w:sz w:val="28"/>
        </w:rPr>
        <w:t xml:space="preserve"> dysplasia and other congenital disorders.</w:t>
      </w:r>
      <w:proofErr w:type="gramEnd"/>
      <w:r>
        <w:br/>
      </w:r>
      <w:r>
        <w:br/>
      </w:r>
      <w:r>
        <w:br/>
      </w:r>
    </w:p>
    <w:p w:rsidR="002C02BB" w:rsidRDefault="0031338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13383" w:rsidRPr="00396F70" w:rsidRDefault="00313383" w:rsidP="00313383">
      <w:pPr>
        <w:spacing w:before="100" w:beforeAutospacing="1" w:after="100" w:afterAutospacing="1" w:line="480" w:lineRule="auto"/>
        <w:ind w:right="720"/>
        <w:jc w:val="both"/>
        <w:rPr>
          <w:sz w:val="24"/>
          <w:szCs w:val="24"/>
        </w:rPr>
      </w:pPr>
      <w:proofErr w:type="gramStart"/>
      <w:r>
        <w:t>SECTION 1.</w:t>
      </w:r>
      <w:proofErr w:type="gramEnd"/>
      <w:r>
        <w:t xml:space="preserve"> </w:t>
      </w:r>
      <w:r w:rsidRPr="00396F70">
        <w:rPr>
          <w:sz w:val="24"/>
          <w:szCs w:val="24"/>
        </w:rPr>
        <w:t>Section 17E of chapter 32A of the Genera</w:t>
      </w:r>
      <w:r>
        <w:rPr>
          <w:sz w:val="24"/>
          <w:szCs w:val="24"/>
        </w:rPr>
        <w:t>l Laws, as appearing in the 2004</w:t>
      </w:r>
      <w:r w:rsidRPr="00396F70">
        <w:rPr>
          <w:sz w:val="24"/>
          <w:szCs w:val="24"/>
        </w:rPr>
        <w:t xml:space="preserve"> Official Edition, is hereby amended by inserting after the words "result of", in lines 10 and 11, the following words:- </w:t>
      </w:r>
      <w:proofErr w:type="spellStart"/>
      <w:r w:rsidRPr="00396F70">
        <w:rPr>
          <w:sz w:val="24"/>
          <w:szCs w:val="24"/>
        </w:rPr>
        <w:t>ectodermal</w:t>
      </w:r>
      <w:proofErr w:type="spellEnd"/>
      <w:r w:rsidRPr="00396F70">
        <w:rPr>
          <w:sz w:val="24"/>
          <w:szCs w:val="24"/>
        </w:rPr>
        <w:t xml:space="preserve"> dysplasia</w:t>
      </w:r>
      <w:r>
        <w:rPr>
          <w:sz w:val="24"/>
          <w:szCs w:val="24"/>
        </w:rPr>
        <w:t xml:space="preserve">, cleft lip, cleft palate, </w:t>
      </w:r>
      <w:proofErr w:type="spellStart"/>
      <w:r>
        <w:rPr>
          <w:sz w:val="24"/>
          <w:szCs w:val="24"/>
        </w:rPr>
        <w:t>dentinogenesis</w:t>
      </w:r>
      <w:proofErr w:type="spellEnd"/>
      <w:r>
        <w:rPr>
          <w:sz w:val="24"/>
          <w:szCs w:val="24"/>
        </w:rPr>
        <w:t xml:space="preserve"> </w:t>
      </w:r>
      <w:proofErr w:type="spellStart"/>
      <w:r>
        <w:rPr>
          <w:sz w:val="24"/>
          <w:szCs w:val="24"/>
        </w:rPr>
        <w:t>imperfecta</w:t>
      </w:r>
      <w:proofErr w:type="spellEnd"/>
      <w:r>
        <w:rPr>
          <w:sz w:val="24"/>
          <w:szCs w:val="24"/>
        </w:rPr>
        <w:t xml:space="preserve">, </w:t>
      </w:r>
      <w:proofErr w:type="spellStart"/>
      <w:r>
        <w:rPr>
          <w:sz w:val="24"/>
          <w:szCs w:val="24"/>
        </w:rPr>
        <w:t>amelogenesis</w:t>
      </w:r>
      <w:proofErr w:type="spellEnd"/>
      <w:r>
        <w:rPr>
          <w:sz w:val="24"/>
          <w:szCs w:val="24"/>
        </w:rPr>
        <w:t xml:space="preserve"> </w:t>
      </w:r>
      <w:proofErr w:type="spellStart"/>
      <w:r>
        <w:rPr>
          <w:sz w:val="24"/>
          <w:szCs w:val="24"/>
        </w:rPr>
        <w:t>imperfecta</w:t>
      </w:r>
      <w:proofErr w:type="spellEnd"/>
      <w:r>
        <w:rPr>
          <w:sz w:val="24"/>
          <w:szCs w:val="24"/>
        </w:rPr>
        <w:t xml:space="preserve"> and other maxillofacial abnormalities</w:t>
      </w:r>
      <w:r w:rsidRPr="00396F70">
        <w:rPr>
          <w:sz w:val="24"/>
          <w:szCs w:val="24"/>
        </w:rPr>
        <w:t xml:space="preserve"> or.</w:t>
      </w:r>
    </w:p>
    <w:p w:rsidR="00313383" w:rsidRDefault="00313383" w:rsidP="00313383">
      <w:pPr>
        <w:spacing w:before="100" w:beforeAutospacing="1" w:after="100" w:afterAutospacing="1" w:line="480" w:lineRule="auto"/>
        <w:ind w:right="720"/>
        <w:jc w:val="both"/>
        <w:rPr>
          <w:sz w:val="24"/>
          <w:szCs w:val="24"/>
        </w:rPr>
      </w:pPr>
    </w:p>
    <w:p w:rsidR="00313383" w:rsidRDefault="00313383" w:rsidP="00313383">
      <w:pPr>
        <w:spacing w:before="100" w:beforeAutospacing="1" w:after="100" w:afterAutospacing="1" w:line="480" w:lineRule="auto"/>
        <w:ind w:right="720"/>
        <w:jc w:val="both"/>
        <w:rPr>
          <w:sz w:val="24"/>
          <w:szCs w:val="24"/>
        </w:rPr>
      </w:pPr>
      <w:proofErr w:type="gramStart"/>
      <w:r w:rsidRPr="00396F70">
        <w:rPr>
          <w:sz w:val="24"/>
          <w:szCs w:val="24"/>
        </w:rPr>
        <w:t>SECTION 2.</w:t>
      </w:r>
      <w:proofErr w:type="gramEnd"/>
      <w:r w:rsidRPr="00396F70">
        <w:rPr>
          <w:sz w:val="24"/>
          <w:szCs w:val="24"/>
        </w:rPr>
        <w:t xml:space="preserve"> Said chapter 32A is hereby amended by inserting after section 17H</w:t>
      </w:r>
    </w:p>
    <w:p w:rsidR="00313383" w:rsidRPr="00396F70" w:rsidRDefault="00313383" w:rsidP="00313383">
      <w:pPr>
        <w:spacing w:before="100" w:beforeAutospacing="1" w:after="100" w:afterAutospacing="1" w:line="480" w:lineRule="auto"/>
        <w:ind w:right="720"/>
        <w:rPr>
          <w:sz w:val="24"/>
          <w:szCs w:val="24"/>
        </w:rPr>
      </w:pPr>
      <w:proofErr w:type="gramStart"/>
      <w:r w:rsidRPr="00396F70">
        <w:rPr>
          <w:sz w:val="24"/>
          <w:szCs w:val="24"/>
        </w:rPr>
        <w:t>the</w:t>
      </w:r>
      <w:proofErr w:type="gramEnd"/>
      <w:r w:rsidRPr="00396F70">
        <w:rPr>
          <w:sz w:val="24"/>
          <w:szCs w:val="24"/>
        </w:rPr>
        <w:t xml:space="preserve"> following section:-</w:t>
      </w:r>
      <w:r w:rsidRPr="00396F70">
        <w:rPr>
          <w:sz w:val="24"/>
          <w:szCs w:val="24"/>
        </w:rPr>
        <w:br/>
        <w:t>Section 17I. The commission shall provide to an</w:t>
      </w:r>
      <w:r>
        <w:rPr>
          <w:sz w:val="24"/>
          <w:szCs w:val="24"/>
        </w:rPr>
        <w:t xml:space="preserve">y active or retired employee of </w:t>
      </w:r>
      <w:r w:rsidRPr="00396F70">
        <w:rPr>
          <w:sz w:val="24"/>
          <w:szCs w:val="24"/>
        </w:rPr>
        <w:t xml:space="preserve">the commonwealth who is insured under the group insurance commission </w:t>
      </w:r>
      <w:bookmarkStart w:id="0" w:name="OLE_LINK1"/>
      <w:bookmarkStart w:id="1" w:name="OLE_LINK2"/>
      <w:r>
        <w:rPr>
          <w:sz w:val="24"/>
          <w:szCs w:val="24"/>
        </w:rPr>
        <w:t xml:space="preserve">coverage for dentures, </w:t>
      </w:r>
      <w:r w:rsidRPr="00396F70">
        <w:rPr>
          <w:sz w:val="24"/>
          <w:szCs w:val="24"/>
        </w:rPr>
        <w:t>dental implants</w:t>
      </w:r>
      <w:r>
        <w:rPr>
          <w:sz w:val="24"/>
          <w:szCs w:val="24"/>
        </w:rPr>
        <w:t xml:space="preserve">, crowns and bridges </w:t>
      </w:r>
      <w:r w:rsidRPr="00396F70">
        <w:rPr>
          <w:sz w:val="24"/>
          <w:szCs w:val="24"/>
        </w:rPr>
        <w:t xml:space="preserve">that are medically necessary for the care </w:t>
      </w:r>
      <w:r w:rsidRPr="00396F70">
        <w:rPr>
          <w:sz w:val="24"/>
          <w:szCs w:val="24"/>
        </w:rPr>
        <w:lastRenderedPageBreak/>
        <w:t xml:space="preserve">and treatment of </w:t>
      </w:r>
      <w:proofErr w:type="spellStart"/>
      <w:r w:rsidRPr="00396F70">
        <w:rPr>
          <w:sz w:val="24"/>
          <w:szCs w:val="24"/>
        </w:rPr>
        <w:t>ectodermal</w:t>
      </w:r>
      <w:proofErr w:type="spellEnd"/>
      <w:r w:rsidRPr="00396F70">
        <w:rPr>
          <w:sz w:val="24"/>
          <w:szCs w:val="24"/>
        </w:rPr>
        <w:t xml:space="preserve"> dysplasia</w:t>
      </w:r>
      <w:r>
        <w:rPr>
          <w:sz w:val="24"/>
          <w:szCs w:val="24"/>
        </w:rPr>
        <w:t xml:space="preserve">, cleft lip, cleft palate, </w:t>
      </w:r>
      <w:proofErr w:type="spellStart"/>
      <w:r>
        <w:rPr>
          <w:sz w:val="24"/>
          <w:szCs w:val="24"/>
        </w:rPr>
        <w:t>dentinogenesis</w:t>
      </w:r>
      <w:proofErr w:type="spellEnd"/>
      <w:r>
        <w:rPr>
          <w:sz w:val="24"/>
          <w:szCs w:val="24"/>
        </w:rPr>
        <w:t xml:space="preserve"> </w:t>
      </w:r>
      <w:proofErr w:type="spellStart"/>
      <w:r>
        <w:rPr>
          <w:sz w:val="24"/>
          <w:szCs w:val="24"/>
        </w:rPr>
        <w:t>imperfecta</w:t>
      </w:r>
      <w:proofErr w:type="spellEnd"/>
      <w:r>
        <w:rPr>
          <w:sz w:val="24"/>
          <w:szCs w:val="24"/>
        </w:rPr>
        <w:t xml:space="preserve">, </w:t>
      </w:r>
      <w:proofErr w:type="spellStart"/>
      <w:r>
        <w:rPr>
          <w:sz w:val="24"/>
          <w:szCs w:val="24"/>
        </w:rPr>
        <w:t>amelogenesis</w:t>
      </w:r>
      <w:proofErr w:type="spellEnd"/>
      <w:r>
        <w:rPr>
          <w:sz w:val="24"/>
          <w:szCs w:val="24"/>
        </w:rPr>
        <w:t xml:space="preserve"> </w:t>
      </w:r>
      <w:proofErr w:type="spellStart"/>
      <w:r>
        <w:rPr>
          <w:sz w:val="24"/>
          <w:szCs w:val="24"/>
        </w:rPr>
        <w:t>imperfecta</w:t>
      </w:r>
      <w:proofErr w:type="spellEnd"/>
      <w:r>
        <w:rPr>
          <w:sz w:val="24"/>
          <w:szCs w:val="24"/>
        </w:rPr>
        <w:t xml:space="preserve"> and other maxillofacial abnormalities</w:t>
      </w:r>
      <w:r w:rsidRPr="00396F70">
        <w:rPr>
          <w:sz w:val="24"/>
          <w:szCs w:val="24"/>
        </w:rPr>
        <w:t xml:space="preserve">. </w:t>
      </w:r>
    </w:p>
    <w:bookmarkEnd w:id="0"/>
    <w:bookmarkEnd w:id="1"/>
    <w:p w:rsidR="00313383" w:rsidRPr="00396F70" w:rsidRDefault="00313383" w:rsidP="00313383">
      <w:pPr>
        <w:spacing w:before="100" w:beforeAutospacing="1" w:after="100" w:afterAutospacing="1" w:line="480" w:lineRule="auto"/>
        <w:ind w:right="720"/>
        <w:jc w:val="both"/>
        <w:rPr>
          <w:sz w:val="24"/>
          <w:szCs w:val="24"/>
        </w:rPr>
      </w:pPr>
      <w:proofErr w:type="gramStart"/>
      <w:r w:rsidRPr="00396F70">
        <w:rPr>
          <w:sz w:val="24"/>
          <w:szCs w:val="24"/>
        </w:rPr>
        <w:t>SECTION 3.</w:t>
      </w:r>
      <w:proofErr w:type="gramEnd"/>
      <w:r w:rsidRPr="00396F70">
        <w:rPr>
          <w:sz w:val="24"/>
          <w:szCs w:val="24"/>
        </w:rPr>
        <w:t xml:space="preserve"> Section 47T of chapter 175 of the General Laws, as appearin</w:t>
      </w:r>
      <w:r>
        <w:rPr>
          <w:sz w:val="24"/>
          <w:szCs w:val="24"/>
        </w:rPr>
        <w:t>g in the 2004</w:t>
      </w:r>
      <w:r w:rsidRPr="00396F70">
        <w:rPr>
          <w:sz w:val="24"/>
          <w:szCs w:val="24"/>
        </w:rPr>
        <w:t xml:space="preserve"> Official Edition, is hereby amended by inserting after the words "result of", in line 20, the following words:- </w:t>
      </w:r>
      <w:proofErr w:type="spellStart"/>
      <w:r w:rsidRPr="00396F70">
        <w:rPr>
          <w:sz w:val="24"/>
          <w:szCs w:val="24"/>
        </w:rPr>
        <w:t>ectodermal</w:t>
      </w:r>
      <w:proofErr w:type="spellEnd"/>
      <w:r w:rsidRPr="00396F70">
        <w:rPr>
          <w:sz w:val="24"/>
          <w:szCs w:val="24"/>
        </w:rPr>
        <w:t xml:space="preserve"> dysplasia</w:t>
      </w:r>
      <w:r>
        <w:rPr>
          <w:sz w:val="24"/>
          <w:szCs w:val="24"/>
        </w:rPr>
        <w:t xml:space="preserve">, cleft lip, cleft palate, </w:t>
      </w:r>
      <w:proofErr w:type="spellStart"/>
      <w:r>
        <w:rPr>
          <w:sz w:val="24"/>
          <w:szCs w:val="24"/>
        </w:rPr>
        <w:t>dentinogenesis</w:t>
      </w:r>
      <w:proofErr w:type="spellEnd"/>
      <w:r>
        <w:rPr>
          <w:sz w:val="24"/>
          <w:szCs w:val="24"/>
        </w:rPr>
        <w:t xml:space="preserve"> </w:t>
      </w:r>
      <w:proofErr w:type="spellStart"/>
      <w:r>
        <w:rPr>
          <w:sz w:val="24"/>
          <w:szCs w:val="24"/>
        </w:rPr>
        <w:t>imperfecta</w:t>
      </w:r>
      <w:proofErr w:type="spellEnd"/>
      <w:r>
        <w:rPr>
          <w:sz w:val="24"/>
          <w:szCs w:val="24"/>
        </w:rPr>
        <w:t xml:space="preserve">, </w:t>
      </w:r>
      <w:proofErr w:type="spellStart"/>
      <w:r>
        <w:rPr>
          <w:sz w:val="24"/>
          <w:szCs w:val="24"/>
        </w:rPr>
        <w:t>amelogenesis</w:t>
      </w:r>
      <w:proofErr w:type="spellEnd"/>
      <w:r>
        <w:rPr>
          <w:sz w:val="24"/>
          <w:szCs w:val="24"/>
        </w:rPr>
        <w:t xml:space="preserve"> </w:t>
      </w:r>
      <w:proofErr w:type="spellStart"/>
      <w:r>
        <w:rPr>
          <w:sz w:val="24"/>
          <w:szCs w:val="24"/>
        </w:rPr>
        <w:t>imperfecta</w:t>
      </w:r>
      <w:proofErr w:type="spellEnd"/>
      <w:r>
        <w:rPr>
          <w:sz w:val="24"/>
          <w:szCs w:val="24"/>
        </w:rPr>
        <w:t xml:space="preserve"> and other maxillofacial abnormalities</w:t>
      </w:r>
      <w:r w:rsidRPr="00396F70">
        <w:rPr>
          <w:sz w:val="24"/>
          <w:szCs w:val="24"/>
        </w:rPr>
        <w:t xml:space="preserve"> or. </w:t>
      </w:r>
    </w:p>
    <w:p w:rsidR="00313383" w:rsidRPr="00396F70" w:rsidRDefault="00313383" w:rsidP="00313383">
      <w:pPr>
        <w:spacing w:before="100" w:beforeAutospacing="1" w:after="100" w:afterAutospacing="1" w:line="480" w:lineRule="auto"/>
        <w:ind w:right="720"/>
        <w:jc w:val="both"/>
        <w:rPr>
          <w:sz w:val="24"/>
          <w:szCs w:val="24"/>
        </w:rPr>
      </w:pPr>
      <w:proofErr w:type="gramStart"/>
      <w:r w:rsidRPr="00396F70">
        <w:rPr>
          <w:sz w:val="24"/>
          <w:szCs w:val="24"/>
        </w:rPr>
        <w:t>SECTION 4.</w:t>
      </w:r>
      <w:proofErr w:type="gramEnd"/>
      <w:r w:rsidRPr="00396F70">
        <w:rPr>
          <w:sz w:val="24"/>
          <w:szCs w:val="24"/>
        </w:rPr>
        <w:t xml:space="preserve"> Said chapter 175 is hereby amende</w:t>
      </w:r>
      <w:r>
        <w:rPr>
          <w:sz w:val="24"/>
          <w:szCs w:val="24"/>
        </w:rPr>
        <w:t>d by inserting after section 47X</w:t>
      </w:r>
      <w:r w:rsidRPr="00396F70">
        <w:rPr>
          <w:sz w:val="24"/>
          <w:szCs w:val="24"/>
        </w:rPr>
        <w:t>, inserted by section 1 of c</w:t>
      </w:r>
      <w:r>
        <w:rPr>
          <w:sz w:val="24"/>
          <w:szCs w:val="24"/>
        </w:rPr>
        <w:t>hapter 49 of the acts of 2004</w:t>
      </w:r>
      <w:r w:rsidRPr="00396F70">
        <w:rPr>
          <w:sz w:val="24"/>
          <w:szCs w:val="24"/>
        </w:rPr>
        <w:t>, the following section:-</w:t>
      </w:r>
    </w:p>
    <w:p w:rsidR="00313383" w:rsidRPr="00396F70" w:rsidRDefault="00313383" w:rsidP="00313383">
      <w:pPr>
        <w:spacing w:before="100" w:beforeAutospacing="1" w:after="100" w:afterAutospacing="1" w:line="480" w:lineRule="auto"/>
        <w:ind w:right="720"/>
        <w:jc w:val="both"/>
        <w:rPr>
          <w:sz w:val="24"/>
          <w:szCs w:val="24"/>
        </w:rPr>
      </w:pPr>
      <w:r>
        <w:rPr>
          <w:sz w:val="24"/>
          <w:szCs w:val="24"/>
        </w:rPr>
        <w:t>Section 47Y</w:t>
      </w:r>
      <w:r w:rsidRPr="00396F70">
        <w:rPr>
          <w:sz w:val="24"/>
          <w:szCs w:val="24"/>
        </w:rPr>
        <w:t>. Any individual policy of accident and sickness insurance issued pursuant to section 108 and any group blanket policy of accident and sickness insurance issued pursuant to section 110, except policies providing supplemental coverage to Medicare or to other government programs, that is delivered, issued or renewed within or without the commonwealth shall pr</w:t>
      </w:r>
      <w:r>
        <w:rPr>
          <w:sz w:val="24"/>
          <w:szCs w:val="24"/>
        </w:rPr>
        <w:t xml:space="preserve">ovide coverage for dentures, </w:t>
      </w:r>
      <w:r w:rsidRPr="00396F70">
        <w:rPr>
          <w:sz w:val="24"/>
          <w:szCs w:val="24"/>
        </w:rPr>
        <w:t>dental implants</w:t>
      </w:r>
      <w:r>
        <w:rPr>
          <w:sz w:val="24"/>
          <w:szCs w:val="24"/>
        </w:rPr>
        <w:t>, crowns and bridges</w:t>
      </w:r>
      <w:r w:rsidRPr="00396F70">
        <w:rPr>
          <w:sz w:val="24"/>
          <w:szCs w:val="24"/>
        </w:rPr>
        <w:t xml:space="preserve"> that are medically necessary for the care and treatment of </w:t>
      </w:r>
      <w:proofErr w:type="spellStart"/>
      <w:r w:rsidRPr="00396F70">
        <w:rPr>
          <w:sz w:val="24"/>
          <w:szCs w:val="24"/>
        </w:rPr>
        <w:t>ectodermal</w:t>
      </w:r>
      <w:proofErr w:type="spellEnd"/>
      <w:r w:rsidRPr="00396F70">
        <w:rPr>
          <w:sz w:val="24"/>
          <w:szCs w:val="24"/>
        </w:rPr>
        <w:t xml:space="preserve"> dysplasia</w:t>
      </w:r>
      <w:r>
        <w:rPr>
          <w:sz w:val="24"/>
          <w:szCs w:val="24"/>
        </w:rPr>
        <w:t xml:space="preserve">, cleft lip, cleft palate, </w:t>
      </w:r>
      <w:proofErr w:type="spellStart"/>
      <w:r>
        <w:rPr>
          <w:sz w:val="24"/>
          <w:szCs w:val="24"/>
        </w:rPr>
        <w:t>dentinogenesis</w:t>
      </w:r>
      <w:proofErr w:type="spellEnd"/>
      <w:r>
        <w:rPr>
          <w:sz w:val="24"/>
          <w:szCs w:val="24"/>
        </w:rPr>
        <w:t xml:space="preserve"> </w:t>
      </w:r>
      <w:proofErr w:type="spellStart"/>
      <w:r>
        <w:rPr>
          <w:sz w:val="24"/>
          <w:szCs w:val="24"/>
        </w:rPr>
        <w:t>imperfecta</w:t>
      </w:r>
      <w:proofErr w:type="spellEnd"/>
      <w:r>
        <w:rPr>
          <w:sz w:val="24"/>
          <w:szCs w:val="24"/>
        </w:rPr>
        <w:t xml:space="preserve">, </w:t>
      </w:r>
      <w:proofErr w:type="spellStart"/>
      <w:r>
        <w:rPr>
          <w:sz w:val="24"/>
          <w:szCs w:val="24"/>
        </w:rPr>
        <w:t>amelogenesis</w:t>
      </w:r>
      <w:proofErr w:type="spellEnd"/>
      <w:r>
        <w:rPr>
          <w:sz w:val="24"/>
          <w:szCs w:val="24"/>
        </w:rPr>
        <w:t xml:space="preserve"> </w:t>
      </w:r>
      <w:proofErr w:type="spellStart"/>
      <w:r>
        <w:rPr>
          <w:sz w:val="24"/>
          <w:szCs w:val="24"/>
        </w:rPr>
        <w:t>imperfecta</w:t>
      </w:r>
      <w:proofErr w:type="spellEnd"/>
      <w:r>
        <w:rPr>
          <w:sz w:val="24"/>
          <w:szCs w:val="24"/>
        </w:rPr>
        <w:t xml:space="preserve"> and other maxillofacial abnormalities</w:t>
      </w:r>
      <w:r w:rsidRPr="00396F70">
        <w:rPr>
          <w:sz w:val="24"/>
          <w:szCs w:val="24"/>
        </w:rPr>
        <w:t>.</w:t>
      </w:r>
    </w:p>
    <w:p w:rsidR="00313383" w:rsidRPr="00396F70" w:rsidRDefault="00313383" w:rsidP="00313383">
      <w:pPr>
        <w:spacing w:before="100" w:beforeAutospacing="1" w:after="100" w:afterAutospacing="1" w:line="480" w:lineRule="auto"/>
        <w:ind w:right="720"/>
        <w:jc w:val="both"/>
        <w:rPr>
          <w:sz w:val="24"/>
          <w:szCs w:val="24"/>
        </w:rPr>
      </w:pPr>
      <w:proofErr w:type="gramStart"/>
      <w:r w:rsidRPr="00396F70">
        <w:rPr>
          <w:sz w:val="24"/>
          <w:szCs w:val="24"/>
        </w:rPr>
        <w:t>SECTION 5.</w:t>
      </w:r>
      <w:proofErr w:type="gramEnd"/>
      <w:r w:rsidRPr="00396F70">
        <w:rPr>
          <w:sz w:val="24"/>
          <w:szCs w:val="24"/>
        </w:rPr>
        <w:t xml:space="preserve"> Section 8T of chapter 176A of the Genera</w:t>
      </w:r>
      <w:r>
        <w:rPr>
          <w:sz w:val="24"/>
          <w:szCs w:val="24"/>
        </w:rPr>
        <w:t>l Laws, as appearing in the 2004</w:t>
      </w:r>
      <w:r w:rsidRPr="00396F70">
        <w:rPr>
          <w:sz w:val="24"/>
          <w:szCs w:val="24"/>
        </w:rPr>
        <w:t xml:space="preserve"> Official Edition, is hereby amended by inserting after the words "result of", in line 15, the following words:- </w:t>
      </w:r>
      <w:proofErr w:type="spellStart"/>
      <w:r w:rsidRPr="00396F70">
        <w:rPr>
          <w:sz w:val="24"/>
          <w:szCs w:val="24"/>
        </w:rPr>
        <w:t>ectodermal</w:t>
      </w:r>
      <w:proofErr w:type="spellEnd"/>
      <w:r w:rsidRPr="00396F70">
        <w:rPr>
          <w:sz w:val="24"/>
          <w:szCs w:val="24"/>
        </w:rPr>
        <w:t xml:space="preserve"> dysplasia</w:t>
      </w:r>
      <w:r>
        <w:rPr>
          <w:sz w:val="24"/>
          <w:szCs w:val="24"/>
        </w:rPr>
        <w:t xml:space="preserve">, cleft lip, cleft palate, </w:t>
      </w:r>
      <w:proofErr w:type="spellStart"/>
      <w:r>
        <w:rPr>
          <w:sz w:val="24"/>
          <w:szCs w:val="24"/>
        </w:rPr>
        <w:t>dentinogenesis</w:t>
      </w:r>
      <w:proofErr w:type="spellEnd"/>
      <w:r>
        <w:rPr>
          <w:sz w:val="24"/>
          <w:szCs w:val="24"/>
        </w:rPr>
        <w:t xml:space="preserve"> </w:t>
      </w:r>
      <w:proofErr w:type="spellStart"/>
      <w:r>
        <w:rPr>
          <w:sz w:val="24"/>
          <w:szCs w:val="24"/>
        </w:rPr>
        <w:t>imperfecta</w:t>
      </w:r>
      <w:proofErr w:type="spellEnd"/>
      <w:r>
        <w:rPr>
          <w:sz w:val="24"/>
          <w:szCs w:val="24"/>
        </w:rPr>
        <w:t xml:space="preserve">, </w:t>
      </w:r>
      <w:proofErr w:type="spellStart"/>
      <w:r>
        <w:rPr>
          <w:sz w:val="24"/>
          <w:szCs w:val="24"/>
        </w:rPr>
        <w:t>amelogenesis</w:t>
      </w:r>
      <w:proofErr w:type="spellEnd"/>
      <w:r>
        <w:rPr>
          <w:sz w:val="24"/>
          <w:szCs w:val="24"/>
        </w:rPr>
        <w:t xml:space="preserve"> </w:t>
      </w:r>
      <w:proofErr w:type="spellStart"/>
      <w:r>
        <w:rPr>
          <w:sz w:val="24"/>
          <w:szCs w:val="24"/>
        </w:rPr>
        <w:t>imperfecta</w:t>
      </w:r>
      <w:proofErr w:type="spellEnd"/>
      <w:r>
        <w:rPr>
          <w:sz w:val="24"/>
          <w:szCs w:val="24"/>
        </w:rPr>
        <w:t xml:space="preserve"> and other maxillofacial abnormalities</w:t>
      </w:r>
      <w:r w:rsidRPr="00396F70">
        <w:rPr>
          <w:sz w:val="24"/>
          <w:szCs w:val="24"/>
        </w:rPr>
        <w:t xml:space="preserve"> or. </w:t>
      </w:r>
    </w:p>
    <w:p w:rsidR="00313383" w:rsidRPr="00396F70" w:rsidRDefault="00313383" w:rsidP="00313383">
      <w:pPr>
        <w:spacing w:before="100" w:beforeAutospacing="1" w:after="100" w:afterAutospacing="1" w:line="480" w:lineRule="auto"/>
        <w:ind w:right="720"/>
        <w:jc w:val="both"/>
        <w:rPr>
          <w:sz w:val="24"/>
          <w:szCs w:val="24"/>
        </w:rPr>
      </w:pPr>
      <w:proofErr w:type="gramStart"/>
      <w:r w:rsidRPr="00396F70">
        <w:rPr>
          <w:sz w:val="24"/>
          <w:szCs w:val="24"/>
        </w:rPr>
        <w:lastRenderedPageBreak/>
        <w:t>SECTION 6.</w:t>
      </w:r>
      <w:proofErr w:type="gramEnd"/>
      <w:r w:rsidRPr="00396F70">
        <w:rPr>
          <w:sz w:val="24"/>
          <w:szCs w:val="24"/>
        </w:rPr>
        <w:t xml:space="preserve"> Said chapter 176A is hereby amend</w:t>
      </w:r>
      <w:r>
        <w:rPr>
          <w:sz w:val="24"/>
          <w:szCs w:val="24"/>
        </w:rPr>
        <w:t>ed by inserting after section 8Y</w:t>
      </w:r>
      <w:r w:rsidRPr="00396F70">
        <w:rPr>
          <w:sz w:val="24"/>
          <w:szCs w:val="24"/>
        </w:rPr>
        <w:t>, inserted by section 2 o</w:t>
      </w:r>
      <w:r>
        <w:rPr>
          <w:sz w:val="24"/>
          <w:szCs w:val="24"/>
        </w:rPr>
        <w:t>f chapter 49 of the acts of 2004</w:t>
      </w:r>
      <w:r w:rsidRPr="00396F70">
        <w:rPr>
          <w:sz w:val="24"/>
          <w:szCs w:val="24"/>
        </w:rPr>
        <w:t>, the following section:-</w:t>
      </w:r>
    </w:p>
    <w:p w:rsidR="00313383" w:rsidRPr="00396F70" w:rsidRDefault="00313383" w:rsidP="00313383">
      <w:pPr>
        <w:spacing w:before="100" w:beforeAutospacing="1" w:after="100" w:afterAutospacing="1" w:line="480" w:lineRule="auto"/>
        <w:ind w:right="720"/>
        <w:jc w:val="both"/>
        <w:rPr>
          <w:sz w:val="24"/>
          <w:szCs w:val="24"/>
        </w:rPr>
      </w:pPr>
      <w:proofErr w:type="gramStart"/>
      <w:r>
        <w:rPr>
          <w:sz w:val="24"/>
          <w:szCs w:val="24"/>
        </w:rPr>
        <w:t>Section 8Z</w:t>
      </w:r>
      <w:r w:rsidRPr="00396F70">
        <w:rPr>
          <w:sz w:val="24"/>
          <w:szCs w:val="24"/>
        </w:rPr>
        <w:t>.</w:t>
      </w:r>
      <w:proofErr w:type="gramEnd"/>
      <w:r w:rsidRPr="00396F70">
        <w:rPr>
          <w:sz w:val="24"/>
          <w:szCs w:val="24"/>
        </w:rPr>
        <w:t xml:space="preserve"> Any contract between a subscriber and the corporation under an individual or group hospital service plan, except contracts providing supplemental coverage to Medicare or to other government programs, that is delivered, issued or renewed within or without the commonwealth shall provide to all individual subscribers and members within the commonwealth and to all group members having a principal place of employment within the commonw</w:t>
      </w:r>
      <w:r>
        <w:rPr>
          <w:sz w:val="24"/>
          <w:szCs w:val="24"/>
        </w:rPr>
        <w:t xml:space="preserve">ealth coverage for dentures, </w:t>
      </w:r>
      <w:r w:rsidRPr="00396F70">
        <w:rPr>
          <w:sz w:val="24"/>
          <w:szCs w:val="24"/>
        </w:rPr>
        <w:t>dental implants</w:t>
      </w:r>
      <w:r>
        <w:rPr>
          <w:sz w:val="24"/>
          <w:szCs w:val="24"/>
        </w:rPr>
        <w:t>, crowns and bridges</w:t>
      </w:r>
      <w:r w:rsidRPr="00396F70">
        <w:rPr>
          <w:sz w:val="24"/>
          <w:szCs w:val="24"/>
        </w:rPr>
        <w:t xml:space="preserve"> that are medically necessary for the care and treatment of </w:t>
      </w:r>
      <w:proofErr w:type="spellStart"/>
      <w:r w:rsidRPr="00396F70">
        <w:rPr>
          <w:sz w:val="24"/>
          <w:szCs w:val="24"/>
        </w:rPr>
        <w:t>ectodermal</w:t>
      </w:r>
      <w:proofErr w:type="spellEnd"/>
      <w:r w:rsidRPr="00396F70">
        <w:rPr>
          <w:sz w:val="24"/>
          <w:szCs w:val="24"/>
        </w:rPr>
        <w:t xml:space="preserve"> dysplasia</w:t>
      </w:r>
      <w:r>
        <w:rPr>
          <w:sz w:val="24"/>
          <w:szCs w:val="24"/>
        </w:rPr>
        <w:t xml:space="preserve">, cleft lip, cleft palate, </w:t>
      </w:r>
      <w:proofErr w:type="spellStart"/>
      <w:r>
        <w:rPr>
          <w:sz w:val="24"/>
          <w:szCs w:val="24"/>
        </w:rPr>
        <w:t>dentinogenesis</w:t>
      </w:r>
      <w:proofErr w:type="spellEnd"/>
      <w:r>
        <w:rPr>
          <w:sz w:val="24"/>
          <w:szCs w:val="24"/>
        </w:rPr>
        <w:t xml:space="preserve"> </w:t>
      </w:r>
      <w:proofErr w:type="spellStart"/>
      <w:r>
        <w:rPr>
          <w:sz w:val="24"/>
          <w:szCs w:val="24"/>
        </w:rPr>
        <w:t>imperfecta</w:t>
      </w:r>
      <w:proofErr w:type="spellEnd"/>
      <w:r>
        <w:rPr>
          <w:sz w:val="24"/>
          <w:szCs w:val="24"/>
        </w:rPr>
        <w:t xml:space="preserve">, </w:t>
      </w:r>
      <w:proofErr w:type="spellStart"/>
      <w:r>
        <w:rPr>
          <w:sz w:val="24"/>
          <w:szCs w:val="24"/>
        </w:rPr>
        <w:t>amelogenesis</w:t>
      </w:r>
      <w:proofErr w:type="spellEnd"/>
      <w:r>
        <w:rPr>
          <w:sz w:val="24"/>
          <w:szCs w:val="24"/>
        </w:rPr>
        <w:t xml:space="preserve"> </w:t>
      </w:r>
      <w:proofErr w:type="spellStart"/>
      <w:r>
        <w:rPr>
          <w:sz w:val="24"/>
          <w:szCs w:val="24"/>
        </w:rPr>
        <w:t>imperfecta</w:t>
      </w:r>
      <w:proofErr w:type="spellEnd"/>
      <w:r>
        <w:rPr>
          <w:sz w:val="24"/>
          <w:szCs w:val="24"/>
        </w:rPr>
        <w:t xml:space="preserve"> and other maxillofacial abnormalities</w:t>
      </w:r>
      <w:r w:rsidRPr="00396F70">
        <w:rPr>
          <w:sz w:val="24"/>
          <w:szCs w:val="24"/>
        </w:rPr>
        <w:t>.</w:t>
      </w:r>
    </w:p>
    <w:p w:rsidR="00313383" w:rsidRPr="00396F70" w:rsidRDefault="00313383" w:rsidP="00313383">
      <w:pPr>
        <w:spacing w:before="100" w:beforeAutospacing="1" w:after="100" w:afterAutospacing="1" w:line="480" w:lineRule="auto"/>
        <w:ind w:right="720"/>
        <w:jc w:val="both"/>
        <w:rPr>
          <w:sz w:val="24"/>
          <w:szCs w:val="24"/>
        </w:rPr>
      </w:pPr>
      <w:proofErr w:type="gramStart"/>
      <w:r w:rsidRPr="00396F70">
        <w:rPr>
          <w:sz w:val="24"/>
          <w:szCs w:val="24"/>
        </w:rPr>
        <w:t>SECTION 7.</w:t>
      </w:r>
      <w:proofErr w:type="gramEnd"/>
      <w:r w:rsidRPr="00396F70">
        <w:rPr>
          <w:sz w:val="24"/>
          <w:szCs w:val="24"/>
        </w:rPr>
        <w:t xml:space="preserve"> Section 4R of chapter 176B of the Genera</w:t>
      </w:r>
      <w:r>
        <w:rPr>
          <w:sz w:val="24"/>
          <w:szCs w:val="24"/>
        </w:rPr>
        <w:t>l Laws, as appearing in the 2004</w:t>
      </w:r>
      <w:r w:rsidRPr="00396F70">
        <w:rPr>
          <w:sz w:val="24"/>
          <w:szCs w:val="24"/>
        </w:rPr>
        <w:t xml:space="preserve"> Official Edition, is hereby amended by inserting after the word "result of", in line 15, the following words:- </w:t>
      </w:r>
      <w:proofErr w:type="spellStart"/>
      <w:r w:rsidRPr="00396F70">
        <w:rPr>
          <w:sz w:val="24"/>
          <w:szCs w:val="24"/>
        </w:rPr>
        <w:t>ectodermal</w:t>
      </w:r>
      <w:proofErr w:type="spellEnd"/>
      <w:r w:rsidRPr="00396F70">
        <w:rPr>
          <w:sz w:val="24"/>
          <w:szCs w:val="24"/>
        </w:rPr>
        <w:t xml:space="preserve"> dysplasia</w:t>
      </w:r>
      <w:r>
        <w:rPr>
          <w:sz w:val="24"/>
          <w:szCs w:val="24"/>
        </w:rPr>
        <w:t xml:space="preserve">, cleft lip, cleft palate, </w:t>
      </w:r>
      <w:proofErr w:type="spellStart"/>
      <w:r>
        <w:rPr>
          <w:sz w:val="24"/>
          <w:szCs w:val="24"/>
        </w:rPr>
        <w:t>dentinogenesis</w:t>
      </w:r>
      <w:proofErr w:type="spellEnd"/>
      <w:r>
        <w:rPr>
          <w:sz w:val="24"/>
          <w:szCs w:val="24"/>
        </w:rPr>
        <w:t xml:space="preserve"> </w:t>
      </w:r>
      <w:proofErr w:type="spellStart"/>
      <w:r>
        <w:rPr>
          <w:sz w:val="24"/>
          <w:szCs w:val="24"/>
        </w:rPr>
        <w:t>imperfecta</w:t>
      </w:r>
      <w:proofErr w:type="spellEnd"/>
      <w:r>
        <w:rPr>
          <w:sz w:val="24"/>
          <w:szCs w:val="24"/>
        </w:rPr>
        <w:t xml:space="preserve">, </w:t>
      </w:r>
      <w:proofErr w:type="spellStart"/>
      <w:r>
        <w:rPr>
          <w:sz w:val="24"/>
          <w:szCs w:val="24"/>
        </w:rPr>
        <w:t>amelogenesis</w:t>
      </w:r>
      <w:proofErr w:type="spellEnd"/>
      <w:r>
        <w:rPr>
          <w:sz w:val="24"/>
          <w:szCs w:val="24"/>
        </w:rPr>
        <w:t xml:space="preserve"> </w:t>
      </w:r>
      <w:proofErr w:type="spellStart"/>
      <w:r>
        <w:rPr>
          <w:sz w:val="24"/>
          <w:szCs w:val="24"/>
        </w:rPr>
        <w:t>imperfecta</w:t>
      </w:r>
      <w:proofErr w:type="spellEnd"/>
      <w:r>
        <w:rPr>
          <w:sz w:val="24"/>
          <w:szCs w:val="24"/>
        </w:rPr>
        <w:t xml:space="preserve"> and other maxillofacial abnormalities</w:t>
      </w:r>
      <w:r w:rsidRPr="00396F70">
        <w:rPr>
          <w:sz w:val="24"/>
          <w:szCs w:val="24"/>
        </w:rPr>
        <w:t xml:space="preserve"> or. </w:t>
      </w:r>
    </w:p>
    <w:p w:rsidR="00313383" w:rsidRPr="00396F70" w:rsidRDefault="00313383" w:rsidP="00313383">
      <w:pPr>
        <w:spacing w:before="100" w:beforeAutospacing="1" w:after="100" w:afterAutospacing="1" w:line="480" w:lineRule="auto"/>
        <w:ind w:right="720"/>
        <w:jc w:val="both"/>
        <w:rPr>
          <w:sz w:val="24"/>
          <w:szCs w:val="24"/>
        </w:rPr>
      </w:pPr>
      <w:proofErr w:type="gramStart"/>
      <w:r w:rsidRPr="00396F70">
        <w:rPr>
          <w:sz w:val="24"/>
          <w:szCs w:val="24"/>
        </w:rPr>
        <w:t>SECTION 8.</w:t>
      </w:r>
      <w:proofErr w:type="gramEnd"/>
      <w:r w:rsidRPr="00396F70">
        <w:rPr>
          <w:sz w:val="24"/>
          <w:szCs w:val="24"/>
        </w:rPr>
        <w:t xml:space="preserve"> Said chapter 176B is hereby amended by inserting a</w:t>
      </w:r>
      <w:r>
        <w:rPr>
          <w:sz w:val="24"/>
          <w:szCs w:val="24"/>
        </w:rPr>
        <w:t>fter section 4Y</w:t>
      </w:r>
      <w:r w:rsidRPr="00396F70">
        <w:rPr>
          <w:sz w:val="24"/>
          <w:szCs w:val="24"/>
        </w:rPr>
        <w:t>, inserted by section 3 of chapter 49 of the acts of 2002, the following section:-</w:t>
      </w:r>
    </w:p>
    <w:p w:rsidR="00313383" w:rsidRPr="00396F70" w:rsidRDefault="00313383" w:rsidP="00313383">
      <w:pPr>
        <w:spacing w:before="100" w:beforeAutospacing="1" w:after="100" w:afterAutospacing="1" w:line="480" w:lineRule="auto"/>
        <w:ind w:right="720"/>
        <w:jc w:val="both"/>
        <w:rPr>
          <w:sz w:val="24"/>
          <w:szCs w:val="24"/>
        </w:rPr>
      </w:pPr>
      <w:proofErr w:type="gramStart"/>
      <w:r>
        <w:rPr>
          <w:sz w:val="24"/>
          <w:szCs w:val="24"/>
        </w:rPr>
        <w:t>Section 4Z</w:t>
      </w:r>
      <w:r w:rsidRPr="00396F70">
        <w:rPr>
          <w:sz w:val="24"/>
          <w:szCs w:val="24"/>
        </w:rPr>
        <w:t>.</w:t>
      </w:r>
      <w:proofErr w:type="gramEnd"/>
      <w:r w:rsidRPr="00396F70">
        <w:rPr>
          <w:sz w:val="24"/>
          <w:szCs w:val="24"/>
        </w:rPr>
        <w:t xml:space="preserve"> Any subscription certificate under an individual or group medical service agreement, except certificates providing supplemental coverage to Medicare or to other government programs, that is delivered, issued or renewed within or without the </w:t>
      </w:r>
      <w:r w:rsidRPr="00396F70">
        <w:rPr>
          <w:sz w:val="24"/>
          <w:szCs w:val="24"/>
        </w:rPr>
        <w:lastRenderedPageBreak/>
        <w:t>commonwealth shall provide to all individual subscribers and members within the commonwealth and to all group members having a principal place of employment within the commonw</w:t>
      </w:r>
      <w:r>
        <w:rPr>
          <w:sz w:val="24"/>
          <w:szCs w:val="24"/>
        </w:rPr>
        <w:t xml:space="preserve">ealth coverage for dentures, </w:t>
      </w:r>
      <w:r w:rsidRPr="00396F70">
        <w:rPr>
          <w:sz w:val="24"/>
          <w:szCs w:val="24"/>
        </w:rPr>
        <w:t>dental implants</w:t>
      </w:r>
      <w:r>
        <w:rPr>
          <w:sz w:val="24"/>
          <w:szCs w:val="24"/>
        </w:rPr>
        <w:t>, crowns and bridges</w:t>
      </w:r>
      <w:r w:rsidRPr="00396F70">
        <w:rPr>
          <w:sz w:val="24"/>
          <w:szCs w:val="24"/>
        </w:rPr>
        <w:t xml:space="preserve"> that are medically necessary for the care and treatment of </w:t>
      </w:r>
      <w:proofErr w:type="spellStart"/>
      <w:r w:rsidRPr="00396F70">
        <w:rPr>
          <w:sz w:val="24"/>
          <w:szCs w:val="24"/>
        </w:rPr>
        <w:t>ectodermal</w:t>
      </w:r>
      <w:proofErr w:type="spellEnd"/>
      <w:r w:rsidRPr="00396F70">
        <w:rPr>
          <w:sz w:val="24"/>
          <w:szCs w:val="24"/>
        </w:rPr>
        <w:t xml:space="preserve"> dysplasia</w:t>
      </w:r>
      <w:r>
        <w:rPr>
          <w:sz w:val="24"/>
          <w:szCs w:val="24"/>
        </w:rPr>
        <w:t xml:space="preserve">, cleft lip, cleft palate, </w:t>
      </w:r>
      <w:proofErr w:type="spellStart"/>
      <w:r>
        <w:rPr>
          <w:sz w:val="24"/>
          <w:szCs w:val="24"/>
        </w:rPr>
        <w:t>dentinogenesis</w:t>
      </w:r>
      <w:proofErr w:type="spellEnd"/>
      <w:r>
        <w:rPr>
          <w:sz w:val="24"/>
          <w:szCs w:val="24"/>
        </w:rPr>
        <w:t xml:space="preserve"> </w:t>
      </w:r>
      <w:proofErr w:type="spellStart"/>
      <w:r>
        <w:rPr>
          <w:sz w:val="24"/>
          <w:szCs w:val="24"/>
        </w:rPr>
        <w:t>imperfecta</w:t>
      </w:r>
      <w:proofErr w:type="spellEnd"/>
      <w:r>
        <w:rPr>
          <w:sz w:val="24"/>
          <w:szCs w:val="24"/>
        </w:rPr>
        <w:t xml:space="preserve">, </w:t>
      </w:r>
      <w:proofErr w:type="spellStart"/>
      <w:r>
        <w:rPr>
          <w:sz w:val="24"/>
          <w:szCs w:val="24"/>
        </w:rPr>
        <w:t>amelogenesis</w:t>
      </w:r>
      <w:proofErr w:type="spellEnd"/>
      <w:r>
        <w:rPr>
          <w:sz w:val="24"/>
          <w:szCs w:val="24"/>
        </w:rPr>
        <w:t xml:space="preserve"> </w:t>
      </w:r>
      <w:proofErr w:type="spellStart"/>
      <w:r>
        <w:rPr>
          <w:sz w:val="24"/>
          <w:szCs w:val="24"/>
        </w:rPr>
        <w:t>imperfecta</w:t>
      </w:r>
      <w:proofErr w:type="spellEnd"/>
      <w:r>
        <w:rPr>
          <w:sz w:val="24"/>
          <w:szCs w:val="24"/>
        </w:rPr>
        <w:t xml:space="preserve"> and other maxillofacial abnormalities</w:t>
      </w:r>
      <w:r w:rsidRPr="00396F70">
        <w:rPr>
          <w:sz w:val="24"/>
          <w:szCs w:val="24"/>
        </w:rPr>
        <w:t>.</w:t>
      </w:r>
    </w:p>
    <w:p w:rsidR="00313383" w:rsidRPr="00396F70" w:rsidRDefault="00313383" w:rsidP="00313383">
      <w:pPr>
        <w:spacing w:before="100" w:beforeAutospacing="1" w:after="100" w:afterAutospacing="1" w:line="480" w:lineRule="auto"/>
        <w:ind w:right="720"/>
        <w:jc w:val="both"/>
        <w:rPr>
          <w:sz w:val="24"/>
          <w:szCs w:val="24"/>
        </w:rPr>
      </w:pPr>
      <w:proofErr w:type="gramStart"/>
      <w:r w:rsidRPr="00396F70">
        <w:rPr>
          <w:sz w:val="24"/>
          <w:szCs w:val="24"/>
        </w:rPr>
        <w:t>SECTION 9.</w:t>
      </w:r>
      <w:proofErr w:type="gramEnd"/>
      <w:r w:rsidRPr="00396F70">
        <w:rPr>
          <w:sz w:val="24"/>
          <w:szCs w:val="24"/>
        </w:rPr>
        <w:t xml:space="preserve"> Section 4J of chapter 176G of the Genera</w:t>
      </w:r>
      <w:r>
        <w:rPr>
          <w:sz w:val="24"/>
          <w:szCs w:val="24"/>
        </w:rPr>
        <w:t>l Laws, as appearing in the 2004</w:t>
      </w:r>
      <w:r w:rsidRPr="00396F70">
        <w:rPr>
          <w:sz w:val="24"/>
          <w:szCs w:val="24"/>
        </w:rPr>
        <w:t xml:space="preserve"> Official Edition, is hereby amended by inserting after the words "result of", in line 9, the following words:- </w:t>
      </w:r>
      <w:proofErr w:type="spellStart"/>
      <w:r w:rsidRPr="00396F70">
        <w:rPr>
          <w:sz w:val="24"/>
          <w:szCs w:val="24"/>
        </w:rPr>
        <w:t>ectodermal</w:t>
      </w:r>
      <w:proofErr w:type="spellEnd"/>
      <w:r w:rsidRPr="00396F70">
        <w:rPr>
          <w:sz w:val="24"/>
          <w:szCs w:val="24"/>
        </w:rPr>
        <w:t xml:space="preserve"> dysplasia</w:t>
      </w:r>
      <w:r>
        <w:rPr>
          <w:sz w:val="24"/>
          <w:szCs w:val="24"/>
        </w:rPr>
        <w:t xml:space="preserve">, cleft lip, cleft palate, </w:t>
      </w:r>
      <w:proofErr w:type="spellStart"/>
      <w:r>
        <w:rPr>
          <w:sz w:val="24"/>
          <w:szCs w:val="24"/>
        </w:rPr>
        <w:t>dentinogenesis</w:t>
      </w:r>
      <w:proofErr w:type="spellEnd"/>
      <w:r>
        <w:rPr>
          <w:sz w:val="24"/>
          <w:szCs w:val="24"/>
        </w:rPr>
        <w:t xml:space="preserve"> </w:t>
      </w:r>
      <w:proofErr w:type="spellStart"/>
      <w:r>
        <w:rPr>
          <w:sz w:val="24"/>
          <w:szCs w:val="24"/>
        </w:rPr>
        <w:t>imperfecta</w:t>
      </w:r>
      <w:proofErr w:type="spellEnd"/>
      <w:r>
        <w:rPr>
          <w:sz w:val="24"/>
          <w:szCs w:val="24"/>
        </w:rPr>
        <w:t xml:space="preserve">, </w:t>
      </w:r>
      <w:proofErr w:type="spellStart"/>
      <w:r>
        <w:rPr>
          <w:sz w:val="24"/>
          <w:szCs w:val="24"/>
        </w:rPr>
        <w:t>amelogenesis</w:t>
      </w:r>
      <w:proofErr w:type="spellEnd"/>
      <w:r>
        <w:rPr>
          <w:sz w:val="24"/>
          <w:szCs w:val="24"/>
        </w:rPr>
        <w:t xml:space="preserve"> </w:t>
      </w:r>
      <w:proofErr w:type="spellStart"/>
      <w:r>
        <w:rPr>
          <w:sz w:val="24"/>
          <w:szCs w:val="24"/>
        </w:rPr>
        <w:t>imperfecta</w:t>
      </w:r>
      <w:proofErr w:type="spellEnd"/>
      <w:r>
        <w:rPr>
          <w:sz w:val="24"/>
          <w:szCs w:val="24"/>
        </w:rPr>
        <w:t xml:space="preserve"> and other maxillofacial abnormalities</w:t>
      </w:r>
      <w:r w:rsidRPr="00396F70">
        <w:rPr>
          <w:sz w:val="24"/>
          <w:szCs w:val="24"/>
        </w:rPr>
        <w:t xml:space="preserve"> or. </w:t>
      </w:r>
    </w:p>
    <w:p w:rsidR="00313383" w:rsidRPr="00396F70" w:rsidRDefault="00313383" w:rsidP="00313383">
      <w:pPr>
        <w:spacing w:before="100" w:beforeAutospacing="1" w:after="100" w:afterAutospacing="1" w:line="480" w:lineRule="auto"/>
        <w:ind w:right="720"/>
        <w:jc w:val="both"/>
        <w:rPr>
          <w:sz w:val="24"/>
          <w:szCs w:val="24"/>
        </w:rPr>
      </w:pPr>
      <w:proofErr w:type="gramStart"/>
      <w:r w:rsidRPr="00396F70">
        <w:rPr>
          <w:sz w:val="24"/>
          <w:szCs w:val="24"/>
        </w:rPr>
        <w:t>SECTION 10.</w:t>
      </w:r>
      <w:proofErr w:type="gramEnd"/>
      <w:r w:rsidRPr="00396F70">
        <w:rPr>
          <w:sz w:val="24"/>
          <w:szCs w:val="24"/>
        </w:rPr>
        <w:t xml:space="preserve"> Said chapter 176G is hereby amend</w:t>
      </w:r>
      <w:r>
        <w:rPr>
          <w:sz w:val="24"/>
          <w:szCs w:val="24"/>
        </w:rPr>
        <w:t>ed by inserting after section 4Q</w:t>
      </w:r>
      <w:r w:rsidRPr="00396F70">
        <w:rPr>
          <w:sz w:val="24"/>
          <w:szCs w:val="24"/>
        </w:rPr>
        <w:t>, inserted by section 4 of chapter 49 of the Acts of 2002, the following section:-</w:t>
      </w:r>
    </w:p>
    <w:p w:rsidR="00313383" w:rsidRPr="00396F70" w:rsidRDefault="00313383" w:rsidP="00313383">
      <w:pPr>
        <w:spacing w:before="100" w:beforeAutospacing="1" w:after="100" w:afterAutospacing="1" w:line="480" w:lineRule="auto"/>
        <w:ind w:right="720"/>
        <w:jc w:val="both"/>
        <w:rPr>
          <w:sz w:val="24"/>
          <w:szCs w:val="24"/>
        </w:rPr>
      </w:pPr>
      <w:proofErr w:type="gramStart"/>
      <w:r>
        <w:rPr>
          <w:sz w:val="24"/>
          <w:szCs w:val="24"/>
        </w:rPr>
        <w:t>Section 4R</w:t>
      </w:r>
      <w:r w:rsidRPr="00396F70">
        <w:rPr>
          <w:sz w:val="24"/>
          <w:szCs w:val="24"/>
        </w:rPr>
        <w:t>.</w:t>
      </w:r>
      <w:proofErr w:type="gramEnd"/>
      <w:r w:rsidRPr="00396F70">
        <w:rPr>
          <w:sz w:val="24"/>
          <w:szCs w:val="24"/>
        </w:rPr>
        <w:t xml:space="preserve"> Any individual or group health maintenance contract, except contracts providing supplemental coverage to Medicare or to other government programs, that is issued, renewed or delivered within or without the commonwealth shall provide to residents of the commonwealth and to persons having a principal place of employment within the commonw</w:t>
      </w:r>
      <w:r>
        <w:rPr>
          <w:sz w:val="24"/>
          <w:szCs w:val="24"/>
        </w:rPr>
        <w:t xml:space="preserve">ealth coverage for dentures, </w:t>
      </w:r>
      <w:r w:rsidRPr="00396F70">
        <w:rPr>
          <w:sz w:val="24"/>
          <w:szCs w:val="24"/>
        </w:rPr>
        <w:t>dental implants</w:t>
      </w:r>
      <w:r>
        <w:rPr>
          <w:sz w:val="24"/>
          <w:szCs w:val="24"/>
        </w:rPr>
        <w:t>, crowns and bridges</w:t>
      </w:r>
      <w:r w:rsidRPr="00396F70">
        <w:rPr>
          <w:sz w:val="24"/>
          <w:szCs w:val="24"/>
        </w:rPr>
        <w:t xml:space="preserve"> that are medically necessary for the care and treatment of </w:t>
      </w:r>
      <w:proofErr w:type="spellStart"/>
      <w:r w:rsidRPr="00396F70">
        <w:rPr>
          <w:sz w:val="24"/>
          <w:szCs w:val="24"/>
        </w:rPr>
        <w:t>ectodermal</w:t>
      </w:r>
      <w:proofErr w:type="spellEnd"/>
      <w:r w:rsidRPr="00396F70">
        <w:rPr>
          <w:sz w:val="24"/>
          <w:szCs w:val="24"/>
        </w:rPr>
        <w:t xml:space="preserve"> dysplasia</w:t>
      </w:r>
      <w:r>
        <w:rPr>
          <w:sz w:val="24"/>
          <w:szCs w:val="24"/>
        </w:rPr>
        <w:t xml:space="preserve">, cleft lip, cleft palate, </w:t>
      </w:r>
      <w:proofErr w:type="spellStart"/>
      <w:r>
        <w:rPr>
          <w:sz w:val="24"/>
          <w:szCs w:val="24"/>
        </w:rPr>
        <w:t>dentinogenesis</w:t>
      </w:r>
      <w:proofErr w:type="spellEnd"/>
      <w:r>
        <w:rPr>
          <w:sz w:val="24"/>
          <w:szCs w:val="24"/>
        </w:rPr>
        <w:t xml:space="preserve"> </w:t>
      </w:r>
      <w:proofErr w:type="spellStart"/>
      <w:r>
        <w:rPr>
          <w:sz w:val="24"/>
          <w:szCs w:val="24"/>
        </w:rPr>
        <w:t>imperfecta</w:t>
      </w:r>
      <w:proofErr w:type="spellEnd"/>
      <w:r>
        <w:rPr>
          <w:sz w:val="24"/>
          <w:szCs w:val="24"/>
        </w:rPr>
        <w:t xml:space="preserve">, </w:t>
      </w:r>
      <w:proofErr w:type="spellStart"/>
      <w:r>
        <w:rPr>
          <w:sz w:val="24"/>
          <w:szCs w:val="24"/>
        </w:rPr>
        <w:t>amelogenesis</w:t>
      </w:r>
      <w:proofErr w:type="spellEnd"/>
      <w:r>
        <w:rPr>
          <w:sz w:val="24"/>
          <w:szCs w:val="24"/>
        </w:rPr>
        <w:t xml:space="preserve"> </w:t>
      </w:r>
      <w:proofErr w:type="spellStart"/>
      <w:r>
        <w:rPr>
          <w:sz w:val="24"/>
          <w:szCs w:val="24"/>
        </w:rPr>
        <w:t>imperfecta</w:t>
      </w:r>
      <w:proofErr w:type="spellEnd"/>
      <w:r>
        <w:rPr>
          <w:sz w:val="24"/>
          <w:szCs w:val="24"/>
        </w:rPr>
        <w:t xml:space="preserve"> and other maxillofacial abnormalities</w:t>
      </w:r>
      <w:r w:rsidRPr="00396F70">
        <w:rPr>
          <w:sz w:val="24"/>
          <w:szCs w:val="24"/>
        </w:rPr>
        <w:t>.</w:t>
      </w:r>
    </w:p>
    <w:p w:rsidR="00313383" w:rsidRPr="00396F70" w:rsidRDefault="00313383" w:rsidP="00313383">
      <w:pPr>
        <w:spacing w:before="100" w:beforeAutospacing="1" w:after="100" w:afterAutospacing="1" w:line="480" w:lineRule="auto"/>
        <w:ind w:right="720"/>
        <w:jc w:val="both"/>
        <w:rPr>
          <w:sz w:val="24"/>
          <w:szCs w:val="24"/>
        </w:rPr>
      </w:pPr>
      <w:proofErr w:type="gramStart"/>
      <w:r w:rsidRPr="00396F70">
        <w:rPr>
          <w:sz w:val="24"/>
          <w:szCs w:val="24"/>
        </w:rPr>
        <w:lastRenderedPageBreak/>
        <w:t>SECTION 11.</w:t>
      </w:r>
      <w:proofErr w:type="gramEnd"/>
      <w:r w:rsidRPr="00396F70">
        <w:rPr>
          <w:sz w:val="24"/>
          <w:szCs w:val="24"/>
        </w:rPr>
        <w:t xml:space="preserve"> This act shall apply to all policies, contracts, agreements, plans and certificates of insurance issued or delivered within or without the commonwe</w:t>
      </w:r>
      <w:r>
        <w:rPr>
          <w:sz w:val="24"/>
          <w:szCs w:val="24"/>
        </w:rPr>
        <w:t>alth on or after January 1, 2010</w:t>
      </w:r>
      <w:r w:rsidRPr="00396F70">
        <w:rPr>
          <w:sz w:val="24"/>
          <w:szCs w:val="24"/>
        </w:rPr>
        <w:t>, and to all policies, contracts, agreements, plans and certificates of insurance in effect before that date upon ren</w:t>
      </w:r>
      <w:r>
        <w:rPr>
          <w:sz w:val="24"/>
          <w:szCs w:val="24"/>
        </w:rPr>
        <w:t>ewal on or after January 1, 2010</w:t>
      </w:r>
      <w:r w:rsidRPr="00396F70">
        <w:rPr>
          <w:sz w:val="24"/>
          <w:szCs w:val="24"/>
        </w:rPr>
        <w:t>.</w:t>
      </w:r>
    </w:p>
    <w:p w:rsidR="002C02BB" w:rsidRDefault="00313383">
      <w:pPr>
        <w:spacing w:line="336" w:lineRule="auto"/>
      </w:pPr>
      <w:r>
        <w:rPr>
          <w:rFonts w:ascii="Times New Roman"/>
        </w:rPr>
        <w:tab/>
      </w:r>
    </w:p>
    <w:sectPr w:rsidR="002C02BB" w:rsidSect="002C02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C02BB"/>
    <w:rsid w:val="002C02BB"/>
    <w:rsid w:val="003133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83"/>
    <w:rPr>
      <w:rFonts w:ascii="Tahoma" w:hAnsi="Tahoma" w:cs="Tahoma"/>
      <w:sz w:val="16"/>
      <w:szCs w:val="16"/>
    </w:rPr>
  </w:style>
  <w:style w:type="character" w:styleId="LineNumber">
    <w:name w:val="line number"/>
    <w:basedOn w:val="DefaultParagraphFont"/>
    <w:uiPriority w:val="99"/>
    <w:semiHidden/>
    <w:unhideWhenUsed/>
    <w:rsid w:val="003133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1013</Words>
  <Characters>5777</Characters>
  <Application>Microsoft Office Word</Application>
  <DocSecurity>0</DocSecurity>
  <Lines>48</Lines>
  <Paragraphs>13</Paragraphs>
  <ScaleCrop>false</ScaleCrop>
  <Company>Massachusetts Legislature</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2009-01-13T21:04:00Z</dcterms:created>
  <dcterms:modified xsi:type="dcterms:W3CDTF">2009-01-13T21:11:00Z</dcterms:modified>
</cp:coreProperties>
</file>