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D9" w:rsidRDefault="00615618">
      <w:pPr>
        <w:suppressLineNumbers/>
        <w:spacing w:after="2"/>
        <w:jc w:val="center"/>
      </w:pPr>
      <w:r>
        <w:rPr>
          <w:rFonts w:ascii="Arial"/>
          <w:sz w:val="18"/>
        </w:rPr>
        <w:t>SENATE DOCKET, NO.         FILED ON: 1/6/2009</w:t>
      </w:r>
    </w:p>
    <w:p w:rsidR="00D406D9" w:rsidRDefault="0061561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F18D2" w:rsidP="00DB534B">
            <w:pPr>
              <w:suppressLineNumbers/>
              <w:jc w:val="right"/>
              <w:rPr>
                <w:b/>
                <w:sz w:val="28"/>
              </w:rPr>
            </w:pPr>
          </w:p>
        </w:tc>
      </w:tr>
    </w:tbl>
    <w:p w:rsidR="00D406D9" w:rsidRDefault="00615618">
      <w:pPr>
        <w:suppressLineNumbers/>
        <w:spacing w:before="2" w:after="2"/>
        <w:jc w:val="center"/>
      </w:pPr>
      <w:r>
        <w:rPr>
          <w:rFonts w:ascii="Old English Text MT"/>
          <w:sz w:val="32"/>
        </w:rPr>
        <w:t>The Commonwealth of Massachusetts</w:t>
      </w:r>
    </w:p>
    <w:p w:rsidR="00D406D9" w:rsidRDefault="00615618">
      <w:pPr>
        <w:suppressLineNumbers/>
        <w:spacing w:after="2"/>
        <w:jc w:val="center"/>
      </w:pPr>
      <w:r>
        <w:rPr>
          <w:rFonts w:ascii="Times New Roman"/>
          <w:b/>
          <w:sz w:val="32"/>
          <w:vertAlign w:val="superscript"/>
        </w:rPr>
        <w:t>_______________</w:t>
      </w:r>
    </w:p>
    <w:p w:rsidR="00D406D9" w:rsidRDefault="00615618">
      <w:pPr>
        <w:suppressLineNumbers/>
        <w:spacing w:before="2"/>
        <w:jc w:val="center"/>
      </w:pPr>
      <w:r>
        <w:rPr>
          <w:rFonts w:ascii="Times New Roman"/>
          <w:sz w:val="20"/>
        </w:rPr>
        <w:t>PRESENTED BY:</w:t>
      </w:r>
    </w:p>
    <w:p w:rsidR="00D406D9" w:rsidRDefault="00615618">
      <w:pPr>
        <w:suppressLineNumbers/>
        <w:spacing w:after="2"/>
        <w:jc w:val="center"/>
      </w:pPr>
      <w:r>
        <w:rPr>
          <w:rFonts w:ascii="Times New Roman"/>
          <w:b/>
          <w:sz w:val="24"/>
        </w:rPr>
        <w:t>Montigny, Mark (SEN)</w:t>
      </w:r>
    </w:p>
    <w:p w:rsidR="00D406D9" w:rsidRDefault="00615618">
      <w:pPr>
        <w:suppressLineNumbers/>
        <w:jc w:val="center"/>
      </w:pPr>
      <w:r>
        <w:rPr>
          <w:rFonts w:ascii="Times New Roman"/>
          <w:b/>
          <w:sz w:val="32"/>
          <w:vertAlign w:val="superscript"/>
        </w:rPr>
        <w:t>_______________</w:t>
      </w:r>
    </w:p>
    <w:p w:rsidR="00D406D9" w:rsidRDefault="006156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06D9" w:rsidRDefault="00615618">
      <w:pPr>
        <w:suppressLineNumbers/>
      </w:pPr>
      <w:r>
        <w:rPr>
          <w:rFonts w:ascii="Times New Roman"/>
          <w:sz w:val="20"/>
        </w:rPr>
        <w:tab/>
        <w:t>The undersigned legislators and/or citizens respectfully petition for the passage of the accompanying bill:</w:t>
      </w:r>
    </w:p>
    <w:p w:rsidR="00D406D9" w:rsidRDefault="00615618">
      <w:pPr>
        <w:suppressLineNumbers/>
        <w:spacing w:after="2"/>
        <w:jc w:val="center"/>
      </w:pPr>
      <w:r>
        <w:rPr>
          <w:rFonts w:ascii="Times New Roman"/>
          <w:sz w:val="24"/>
        </w:rPr>
        <w:t xml:space="preserve">An Act promoting accountability in the </w:t>
      </w:r>
      <w:proofErr w:type="spellStart"/>
      <w:r>
        <w:rPr>
          <w:rFonts w:ascii="Times New Roman"/>
          <w:sz w:val="24"/>
        </w:rPr>
        <w:t>Masshealth</w:t>
      </w:r>
      <w:proofErr w:type="spellEnd"/>
      <w:r>
        <w:rPr>
          <w:rFonts w:ascii="Times New Roman"/>
          <w:sz w:val="24"/>
        </w:rPr>
        <w:t xml:space="preserve"> program</w:t>
      </w:r>
    </w:p>
    <w:p w:rsidR="00D406D9" w:rsidRDefault="00615618">
      <w:pPr>
        <w:suppressLineNumbers/>
        <w:spacing w:after="2"/>
        <w:jc w:val="center"/>
      </w:pPr>
      <w:r>
        <w:rPr>
          <w:rFonts w:ascii="Times New Roman"/>
          <w:b/>
          <w:sz w:val="32"/>
          <w:vertAlign w:val="superscript"/>
        </w:rPr>
        <w:t>_______________</w:t>
      </w:r>
    </w:p>
    <w:p w:rsidR="00D406D9" w:rsidRDefault="00615618">
      <w:pPr>
        <w:suppressLineNumbers/>
        <w:jc w:val="center"/>
      </w:pPr>
      <w:r>
        <w:rPr>
          <w:rFonts w:ascii="Times New Roman"/>
          <w:sz w:val="20"/>
        </w:rPr>
        <w:t>PETITION OF:</w:t>
      </w:r>
    </w:p>
    <w:p w:rsidR="00D406D9" w:rsidRDefault="00D406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06D9">
            <w:tc>
              <w:tcPr>
                <w:tcW w:w="4500" w:type="dxa"/>
                <w:tcBorders>
                  <w:top w:val="nil"/>
                  <w:bottom w:val="single" w:sz="4" w:space="0" w:color="auto"/>
                  <w:right w:val="single" w:sz="4" w:space="0" w:color="auto"/>
                </w:tcBorders>
              </w:tcPr>
              <w:p w:rsidR="00D406D9" w:rsidRDefault="006156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06D9" w:rsidRDefault="00615618">
                <w:pPr>
                  <w:suppressLineNumbers/>
                  <w:spacing w:after="2"/>
                  <w:rPr>
                    <w:smallCaps/>
                  </w:rPr>
                </w:pPr>
                <w:r>
                  <w:rPr>
                    <w:rFonts w:ascii="Times New Roman"/>
                    <w:smallCaps/>
                    <w:sz w:val="24"/>
                  </w:rPr>
                  <w:t>District/Address:</w:t>
                </w:r>
              </w:p>
            </w:tc>
          </w:tr>
          <w:tr w:rsidR="00D406D9">
            <w:tc>
              <w:tcPr>
                <w:tcW w:w="4500" w:type="dxa"/>
              </w:tcPr>
              <w:p w:rsidR="00D406D9" w:rsidRDefault="00615618">
                <w:pPr>
                  <w:suppressLineNumbers/>
                  <w:spacing w:after="2"/>
                  <w:rPr>
                    <w:rFonts w:ascii="Times New Roman"/>
                  </w:rPr>
                </w:pPr>
                <w:r>
                  <w:rPr>
                    <w:rFonts w:ascii="Times New Roman"/>
                  </w:rPr>
                  <w:t>Montigny, Mark (SEN)</w:t>
                </w:r>
              </w:p>
            </w:tc>
            <w:tc>
              <w:tcPr>
                <w:tcW w:w="4500" w:type="dxa"/>
              </w:tcPr>
              <w:p w:rsidR="00D406D9" w:rsidRDefault="00615618">
                <w:pPr>
                  <w:suppressLineNumbers/>
                  <w:spacing w:after="2"/>
                  <w:rPr>
                    <w:rFonts w:ascii="Times New Roman"/>
                  </w:rPr>
                </w:pPr>
                <w:r>
                  <w:rPr>
                    <w:rFonts w:ascii="Times New Roman"/>
                  </w:rPr>
                  <w:t>Second Bristol and Plymouth</w:t>
                </w:r>
              </w:p>
            </w:tc>
          </w:tr>
        </w:tbl>
      </w:sdtContent>
    </w:sdt>
    <w:p w:rsidR="00D406D9" w:rsidRDefault="00615618">
      <w:pPr>
        <w:suppressLineNumbers/>
      </w:pPr>
      <w:r>
        <w:br w:type="page"/>
      </w:r>
    </w:p>
    <w:p w:rsidR="00D406D9" w:rsidRDefault="00615618">
      <w:pPr>
        <w:suppressLineNumbers/>
        <w:jc w:val="center"/>
      </w:pPr>
      <w:r>
        <w:rPr>
          <w:rFonts w:ascii="Times New Roman"/>
          <w:sz w:val="24"/>
        </w:rPr>
        <w:lastRenderedPageBreak/>
        <w:t>[SIMILAR MATTER FILED IN PREVIOUS SESSION</w:t>
      </w:r>
      <w:r>
        <w:rPr>
          <w:rFonts w:ascii="Times New Roman"/>
          <w:sz w:val="24"/>
        </w:rPr>
        <w:br/>
        <w:t>SEE SENATE, NO. S00663 OF 2007-2008.]</w:t>
      </w:r>
    </w:p>
    <w:p w:rsidR="00D406D9" w:rsidRDefault="00615618">
      <w:pPr>
        <w:suppressLineNumbers/>
        <w:spacing w:before="2" w:after="2"/>
        <w:jc w:val="center"/>
      </w:pPr>
      <w:r>
        <w:rPr>
          <w:rFonts w:ascii="Old English Text MT"/>
          <w:sz w:val="32"/>
        </w:rPr>
        <w:t>The Commonwealth of Massachusetts</w:t>
      </w:r>
      <w:r>
        <w:rPr>
          <w:rFonts w:ascii="Old English Text MT"/>
          <w:sz w:val="32"/>
        </w:rPr>
        <w:br/>
      </w:r>
    </w:p>
    <w:p w:rsidR="00D406D9" w:rsidRDefault="00615618">
      <w:pPr>
        <w:suppressLineNumbers/>
        <w:spacing w:after="2"/>
        <w:jc w:val="center"/>
      </w:pPr>
      <w:r>
        <w:rPr>
          <w:rFonts w:ascii="Times New Roman"/>
          <w:b/>
          <w:sz w:val="24"/>
          <w:vertAlign w:val="superscript"/>
        </w:rPr>
        <w:t>_______________</w:t>
      </w:r>
    </w:p>
    <w:p w:rsidR="00D406D9" w:rsidRDefault="00615618">
      <w:pPr>
        <w:suppressLineNumbers/>
        <w:spacing w:after="2"/>
        <w:jc w:val="center"/>
      </w:pPr>
      <w:r>
        <w:rPr>
          <w:rFonts w:ascii="Times New Roman"/>
          <w:b/>
          <w:sz w:val="18"/>
        </w:rPr>
        <w:t>In the Year Two Thousand and Nine</w:t>
      </w:r>
    </w:p>
    <w:p w:rsidR="00D406D9" w:rsidRDefault="00615618">
      <w:pPr>
        <w:suppressLineNumbers/>
        <w:spacing w:after="2"/>
        <w:jc w:val="center"/>
      </w:pPr>
      <w:r>
        <w:rPr>
          <w:rFonts w:ascii="Times New Roman"/>
          <w:b/>
          <w:sz w:val="24"/>
          <w:vertAlign w:val="superscript"/>
        </w:rPr>
        <w:t>_______________</w:t>
      </w:r>
    </w:p>
    <w:p w:rsidR="00D406D9" w:rsidRDefault="00615618">
      <w:pPr>
        <w:suppressLineNumbers/>
        <w:spacing w:after="2"/>
      </w:pPr>
      <w:r>
        <w:rPr>
          <w:sz w:val="14"/>
        </w:rPr>
        <w:br/>
      </w:r>
      <w:r>
        <w:br/>
      </w:r>
    </w:p>
    <w:p w:rsidR="00D406D9" w:rsidRDefault="00615618">
      <w:pPr>
        <w:suppressLineNumbers/>
      </w:pPr>
      <w:proofErr w:type="gramStart"/>
      <w:r>
        <w:rPr>
          <w:rFonts w:ascii="Times New Roman"/>
          <w:smallCaps/>
          <w:sz w:val="28"/>
        </w:rPr>
        <w:t xml:space="preserve">An Act promoting accountability in the </w:t>
      </w:r>
      <w:proofErr w:type="spellStart"/>
      <w:r>
        <w:rPr>
          <w:rFonts w:ascii="Times New Roman"/>
          <w:smallCaps/>
          <w:sz w:val="28"/>
        </w:rPr>
        <w:t>Masshealth</w:t>
      </w:r>
      <w:proofErr w:type="spellEnd"/>
      <w:r>
        <w:rPr>
          <w:rFonts w:ascii="Times New Roman"/>
          <w:smallCaps/>
          <w:sz w:val="28"/>
        </w:rPr>
        <w:t xml:space="preserve"> program.</w:t>
      </w:r>
      <w:proofErr w:type="gramEnd"/>
      <w:r>
        <w:br/>
      </w:r>
      <w:r>
        <w:br/>
      </w:r>
      <w:r>
        <w:br/>
      </w:r>
    </w:p>
    <w:p w:rsidR="00D406D9" w:rsidRDefault="006156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F18D2" w:rsidRPr="00B059D0" w:rsidRDefault="009F18D2" w:rsidP="009F18D2">
      <w:pPr>
        <w:pStyle w:val="NormalWeb"/>
        <w:spacing w:line="480" w:lineRule="auto"/>
      </w:pPr>
      <w:proofErr w:type="gramStart"/>
      <w:r>
        <w:rPr>
          <w:szCs w:val="18"/>
        </w:rPr>
        <w:t>SECTION 1.</w:t>
      </w:r>
      <w:proofErr w:type="gramEnd"/>
      <w:r>
        <w:rPr>
          <w:szCs w:val="18"/>
        </w:rPr>
        <w:t xml:space="preserve"> </w:t>
      </w:r>
      <w:r w:rsidRPr="00B059D0">
        <w:t xml:space="preserve">Section 12 of Chapter 118E of the General Laws, as amended by section 20 of chapter 65 of the acts of 2004, is hereby amended by striking the </w:t>
      </w:r>
      <w:proofErr w:type="spellStart"/>
      <w:r w:rsidRPr="00B059D0">
        <w:t>forth</w:t>
      </w:r>
      <w:proofErr w:type="spellEnd"/>
      <w:r w:rsidRPr="00B059D0">
        <w:t xml:space="preserve"> paragraph and inserting in place thereof the following:- </w:t>
      </w:r>
    </w:p>
    <w:p w:rsidR="00D406D9" w:rsidRDefault="009F18D2" w:rsidP="009F18D2">
      <w:pPr>
        <w:pStyle w:val="NormalWeb"/>
        <w:spacing w:line="480" w:lineRule="auto"/>
      </w:pPr>
      <w:r w:rsidRPr="00B059D0">
        <w:t>The executive office of health and human services shall adopt and amend regulations, in accordance with Chapter 30A, for the administration of its duties and powers and to carry out the provisions and purposes of this chapter.  Regulations which restrict eligibility or covered services shall be adopted only after public notice and hearing.</w:t>
      </w:r>
      <w:r w:rsidRPr="00412DF4">
        <w:t xml:space="preserve"> </w:t>
      </w:r>
    </w:p>
    <w:sectPr w:rsidR="00D406D9" w:rsidSect="00D406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406D9"/>
    <w:rsid w:val="00615618"/>
    <w:rsid w:val="009F18D2"/>
    <w:rsid w:val="00D406D9"/>
    <w:rsid w:val="00D86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18"/>
    <w:rPr>
      <w:rFonts w:ascii="Tahoma" w:hAnsi="Tahoma" w:cs="Tahoma"/>
      <w:sz w:val="16"/>
      <w:szCs w:val="16"/>
    </w:rPr>
  </w:style>
  <w:style w:type="character" w:styleId="LineNumber">
    <w:name w:val="line number"/>
    <w:basedOn w:val="DefaultParagraphFont"/>
    <w:uiPriority w:val="99"/>
    <w:semiHidden/>
    <w:unhideWhenUsed/>
    <w:rsid w:val="00615618"/>
  </w:style>
  <w:style w:type="paragraph" w:styleId="NormalWeb">
    <w:name w:val="Normal (Web)"/>
    <w:basedOn w:val="Normal"/>
    <w:rsid w:val="006156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Massachusetts Legislature</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2009-01-06T17:49:00Z</dcterms:created>
  <dcterms:modified xsi:type="dcterms:W3CDTF">2009-01-14T15:35:00Z</dcterms:modified>
</cp:coreProperties>
</file>