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235BA" w:rsidRDefault="00C84E1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2235BA" w:rsidRDefault="00C84E1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C84E15" w:rsidTr="00C84E15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C84E15" w:rsidP="00C84E15" w:rsidRDefault="00C84E1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35BA" w:rsidRDefault="00C84E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35BA" w:rsidRDefault="00C84E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35BA" w:rsidRDefault="00C84E1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35BA" w:rsidRDefault="00C84E1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Gale D. Candaras</w:t>
      </w:r>
    </w:p>
    <w:p w:rsidR="002235BA" w:rsidRDefault="00C84E1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35BA" w:rsidRDefault="00C84E1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35BA" w:rsidRDefault="00C84E1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35BA" w:rsidRDefault="00C84E1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patient education.</w:t>
      </w:r>
      <w:proofErr w:type="gramEnd"/>
    </w:p>
    <w:p w:rsidR="002235BA" w:rsidRDefault="00C84E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35BA" w:rsidRDefault="00C84E1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35BA" w:rsidRDefault="002235B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Gale D. Candaras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J. Puppolo,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</w:tbl>
      </w:sdtContent>
    </w:sdt>
    <w:p w:rsidR="002235BA" w:rsidRDefault="00C84E15">
      <w:pPr>
        <w:suppressLineNumbers/>
      </w:pPr>
      <w:r>
        <w:br w:type="page"/>
      </w:r>
    </w:p>
    <w:p w:rsidR="002235BA" w:rsidRDefault="00C84E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235BA" w:rsidRDefault="00C84E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35BA" w:rsidRDefault="00C84E1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35BA" w:rsidRDefault="00C84E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35BA" w:rsidRDefault="00C84E15">
      <w:pPr>
        <w:suppressLineNumbers/>
        <w:spacing w:after="2"/>
      </w:pPr>
      <w:r>
        <w:rPr>
          <w:sz w:val="14"/>
        </w:rPr>
        <w:br/>
      </w:r>
      <w:r>
        <w:br/>
      </w:r>
    </w:p>
    <w:p w:rsidR="002235BA" w:rsidRDefault="00C84E15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patient education.</w:t>
      </w:r>
      <w:proofErr w:type="gramEnd"/>
      <w:r>
        <w:br/>
      </w:r>
      <w:r>
        <w:br/>
      </w:r>
      <w:r>
        <w:br/>
      </w:r>
    </w:p>
    <w:p w:rsidR="002235BA" w:rsidRDefault="00C84E1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13A39" w:rsidRDefault="00C84E15">
      <w:pPr>
        <w:spacing w:line="336" w:lineRule="auto"/>
      </w:pPr>
      <w:r>
        <w:rPr>
          <w:rFonts w:ascii="Times New Roman"/>
        </w:rPr>
        <w:tab/>
      </w:r>
      <w:proofErr w:type="gramStart"/>
      <w:r w:rsidR="00113A39">
        <w:rPr>
          <w:rFonts w:ascii="Times New Roman"/>
        </w:rPr>
        <w:t>SECTION 1.</w:t>
      </w:r>
      <w:proofErr w:type="gramEnd"/>
      <w:r w:rsidR="00113A39">
        <w:rPr>
          <w:rFonts w:ascii="Times New Roman"/>
        </w:rPr>
        <w:t xml:space="preserve"> </w:t>
      </w:r>
      <w:r w:rsidR="00113A39">
        <w:t>Section 4, Su</w:t>
      </w:r>
      <w:r>
        <w:t xml:space="preserve">bsection C, of Chapter 305 of the Acts of 2008 </w:t>
      </w:r>
      <w:r w:rsidR="00113A39">
        <w:t>is hereby amended by i</w:t>
      </w:r>
      <w:r>
        <w:t>nserting at the end thereof the following:</w:t>
      </w:r>
      <w:r w:rsidR="00113A39">
        <w:t>--</w:t>
      </w:r>
    </w:p>
    <w:p w:rsidR="002235BA" w:rsidRDefault="00C84E15">
      <w:pPr>
        <w:spacing w:line="336" w:lineRule="auto"/>
      </w:pPr>
      <w:r>
        <w:t xml:space="preserve"> “iv. </w:t>
      </w:r>
      <w:proofErr w:type="gramStart"/>
      <w:r>
        <w:t>facilitating</w:t>
      </w:r>
      <w:proofErr w:type="gramEnd"/>
      <w:r>
        <w:t xml:space="preserve"> the implementation and use of an interactive video patient education program.”</w:t>
      </w:r>
    </w:p>
    <w:sectPr w:rsidR="002235BA" w:rsidSect="002235B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35BA"/>
    <w:rsid w:val="00113A39"/>
    <w:rsid w:val="002235BA"/>
    <w:rsid w:val="00C8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1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84E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2009-01-14T16:50:00Z</dcterms:created>
  <dcterms:modified xsi:type="dcterms:W3CDTF">2009-01-14T17:24:00Z</dcterms:modified>
</cp:coreProperties>
</file>