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BC" w:rsidRDefault="008B080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3320BC" w:rsidRDefault="008B080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B080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320BC" w:rsidRDefault="008B08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320BC" w:rsidRDefault="008B08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20BC" w:rsidRDefault="008B080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320BC" w:rsidRDefault="008B080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Harriette L. Chandler (BY REQUEST)</w:t>
      </w:r>
    </w:p>
    <w:p w:rsidR="003320BC" w:rsidRDefault="008B080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20BC" w:rsidRDefault="008B080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320BC" w:rsidRDefault="008B080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320BC" w:rsidRDefault="008B080E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consumer </w:t>
      </w:r>
      <w:r>
        <w:rPr>
          <w:rFonts w:ascii="Times New Roman"/>
          <w:sz w:val="24"/>
        </w:rPr>
        <w:t>issues.</w:t>
      </w:r>
    </w:p>
    <w:p w:rsidR="003320BC" w:rsidRDefault="008B08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20BC" w:rsidRDefault="008B080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320BC" w:rsidRDefault="003320B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320B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320BC" w:rsidRDefault="008B08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320BC" w:rsidRDefault="008B08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320B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20BC" w:rsidRDefault="008B08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Harvey Green</w:t>
                </w:r>
              </w:p>
            </w:tc>
            <w:tc>
              <w:tcPr>
                <w:tcW w:w="4500" w:type="dxa"/>
              </w:tcPr>
              <w:p w:rsidR="003320BC" w:rsidRDefault="008B08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25 Westland Street</w:t>
                </w:r>
                <w:r>
                  <w:rPr>
                    <w:rFonts w:ascii="Times New Roman"/>
                  </w:rPr>
                  <w:br/>
                  <w:t>Worcester, MA 01602</w:t>
                </w:r>
              </w:p>
            </w:tc>
          </w:tr>
        </w:tbl>
      </w:sdtContent>
    </w:sdt>
    <w:p w:rsidR="003320BC" w:rsidRDefault="008B080E">
      <w:pPr>
        <w:suppressLineNumbers/>
      </w:pPr>
      <w:r>
        <w:br w:type="page"/>
      </w:r>
    </w:p>
    <w:p w:rsidR="003320BC" w:rsidRDefault="008B080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S00176 OF 2007-2008.]</w:t>
      </w:r>
    </w:p>
    <w:p w:rsidR="003320BC" w:rsidRDefault="008B08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320BC" w:rsidRDefault="008B08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20BC" w:rsidRDefault="008B080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320BC" w:rsidRDefault="008B08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20BC" w:rsidRDefault="008B080E">
      <w:pPr>
        <w:suppressLineNumbers/>
        <w:spacing w:after="2"/>
      </w:pPr>
      <w:r>
        <w:rPr>
          <w:sz w:val="14"/>
        </w:rPr>
        <w:br/>
      </w:r>
      <w:r>
        <w:br/>
      </w:r>
    </w:p>
    <w:p w:rsidR="008B080E" w:rsidRDefault="008B080E">
      <w:pPr>
        <w:suppressLineNumbers/>
        <w:rPr>
          <w:rFonts w:ascii="Times New Roman"/>
          <w:i/>
          <w:sz w:val="20"/>
        </w:rPr>
      </w:pPr>
      <w:r>
        <w:rPr>
          <w:rFonts w:ascii="Times New Roman"/>
          <w:smallCaps/>
          <w:sz w:val="28"/>
        </w:rPr>
        <w:t>An Act relative to consumer issues.</w:t>
      </w:r>
      <w:r>
        <w:br/>
      </w:r>
    </w:p>
    <w:p w:rsidR="003320BC" w:rsidRDefault="008B080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B080E" w:rsidRPr="00922315" w:rsidRDefault="008B080E" w:rsidP="008B080E">
      <w:pPr>
        <w:spacing w:before="100" w:beforeAutospacing="1" w:after="100" w:afterAutospacing="1" w:line="480" w:lineRule="auto"/>
      </w:pPr>
      <w:r w:rsidRPr="00922315">
        <w:t>SECTION 1. Chapter 266 of the General Laws is hereby amended by inserting after Chapter 266: Section 75C, the following text:-</w:t>
      </w:r>
    </w:p>
    <w:p w:rsidR="008B080E" w:rsidRPr="00922315" w:rsidRDefault="008B080E" w:rsidP="008B080E">
      <w:pPr>
        <w:spacing w:before="100" w:beforeAutospacing="1" w:after="100" w:afterAutospacing="1" w:line="480" w:lineRule="auto"/>
      </w:pPr>
      <w:r w:rsidRPr="00922315">
        <w:t xml:space="preserve">“Section 75D. Regardless of whether or not merchandise is purchased </w:t>
      </w:r>
      <w:r>
        <w:t xml:space="preserve">by any form of payment </w:t>
      </w:r>
      <w:r w:rsidRPr="00922315">
        <w:t xml:space="preserve">all returns made between 14 days and 30 days of the original purchase with a receipt, the option of cash or applied store credit will be determined by the purchaser.  Returns shall be accepted for at least 30 days.  </w:t>
      </w:r>
    </w:p>
    <w:p w:rsidR="008B080E" w:rsidRPr="00922315" w:rsidRDefault="008B080E" w:rsidP="008B080E">
      <w:pPr>
        <w:spacing w:before="100" w:beforeAutospacing="1" w:after="100" w:afterAutospacing="1" w:line="480" w:lineRule="auto"/>
      </w:pPr>
      <w:r w:rsidRPr="00922315">
        <w:t>Section 75E. Merchandi</w:t>
      </w:r>
      <w:r>
        <w:t>s</w:t>
      </w:r>
      <w:r w:rsidRPr="00922315">
        <w:t xml:space="preserve">e returned to a store purchased </w:t>
      </w:r>
      <w:r>
        <w:t>by any form of payment</w:t>
      </w:r>
      <w:r w:rsidRPr="00922315">
        <w:t xml:space="preserve"> after 30 days but no longer than 90 days of the original purchase shall always be refunded with cash.”</w:t>
      </w:r>
    </w:p>
    <w:p w:rsidR="008B080E" w:rsidRPr="00922315" w:rsidRDefault="008B080E" w:rsidP="008B080E">
      <w:pPr>
        <w:spacing w:before="100" w:beforeAutospacing="1" w:after="100" w:afterAutospacing="1" w:line="480" w:lineRule="auto"/>
      </w:pPr>
      <w:r w:rsidRPr="00922315">
        <w:t>SECTION 2. Chapter 64H of the General Laws is hereby amended by inserting after Section 2 the following new text:-</w:t>
      </w:r>
    </w:p>
    <w:p w:rsidR="008B080E" w:rsidRPr="00922315" w:rsidRDefault="008B080E" w:rsidP="008B080E">
      <w:pPr>
        <w:spacing w:before="100" w:beforeAutospacing="1" w:after="100" w:afterAutospacing="1" w:line="480" w:lineRule="auto"/>
      </w:pPr>
      <w:r w:rsidRPr="00922315">
        <w:rPr>
          <w:iCs/>
        </w:rPr>
        <w:t>When a return of property is made to a store with a receipt, the purchaser shall be entitled to a tax refund of the full amount paid at the time of purchase within 30 but no longer than 90 days of sale.</w:t>
      </w:r>
    </w:p>
    <w:p w:rsidR="008B080E" w:rsidRPr="00922315" w:rsidRDefault="008B080E" w:rsidP="008B080E">
      <w:pPr>
        <w:spacing w:before="100" w:beforeAutospacing="1" w:after="100" w:afterAutospacing="1" w:line="480" w:lineRule="auto"/>
      </w:pPr>
      <w:r w:rsidRPr="00922315">
        <w:rPr>
          <w:b/>
          <w:bCs/>
        </w:rPr>
        <w:lastRenderedPageBreak/>
        <w:t> </w:t>
      </w:r>
      <w:r w:rsidRPr="00922315">
        <w:t>Section 4. When a return of property is made to a store without a receipt, the purchaser shall be entitled to only as much tax refund as would be offered on the item at the lowest price within 90 days of return.</w:t>
      </w:r>
    </w:p>
    <w:p w:rsidR="008B080E" w:rsidRDefault="008B080E" w:rsidP="008B080E">
      <w:pPr>
        <w:spacing w:before="100" w:beforeAutospacing="1" w:after="100" w:afterAutospacing="1" w:line="480" w:lineRule="auto"/>
      </w:pPr>
      <w:r w:rsidRPr="00922315">
        <w:t>Section 5. All sales tax must be returned in cash.</w:t>
      </w:r>
    </w:p>
    <w:p w:rsidR="008B080E" w:rsidRPr="00922315" w:rsidRDefault="008B080E" w:rsidP="008B080E">
      <w:pPr>
        <w:spacing w:before="100" w:beforeAutospacing="1" w:after="100" w:afterAutospacing="1" w:line="480" w:lineRule="auto"/>
      </w:pPr>
      <w:r w:rsidRPr="00922315">
        <w:t>SECTION 3. Notwithstanding any law to the contrary, nothing for sale in the Commonwealth of Massachusetts shall be offered at a fraction of one cent.</w:t>
      </w:r>
    </w:p>
    <w:p w:rsidR="008B080E" w:rsidRDefault="008B080E" w:rsidP="008B080E">
      <w:pPr>
        <w:spacing w:before="100" w:beforeAutospacing="1" w:after="100" w:afterAutospacing="1" w:line="480" w:lineRule="auto"/>
        <w:rPr>
          <w:iCs/>
        </w:rPr>
      </w:pPr>
      <w:r>
        <w:t xml:space="preserve">SECTION 4. </w:t>
      </w:r>
      <w:r w:rsidRPr="00922315">
        <w:t> A</w:t>
      </w:r>
      <w:r w:rsidRPr="00922315">
        <w:rPr>
          <w:iCs/>
        </w:rPr>
        <w:t xml:space="preserve">ll gift certificates and gift cards will retain the original value except for deduction occurring due to purchases using the card </w:t>
      </w:r>
      <w:r>
        <w:rPr>
          <w:iCs/>
        </w:rPr>
        <w:t xml:space="preserve">or certificate </w:t>
      </w:r>
      <w:r w:rsidRPr="00922315">
        <w:rPr>
          <w:iCs/>
        </w:rPr>
        <w:t>by the holder of the card.</w:t>
      </w:r>
    </w:p>
    <w:p w:rsidR="008B080E" w:rsidRDefault="008B080E" w:rsidP="008B080E">
      <w:pPr>
        <w:spacing w:before="100" w:beforeAutospacing="1" w:after="100" w:afterAutospacing="1" w:line="480" w:lineRule="auto"/>
        <w:rPr>
          <w:iCs/>
        </w:rPr>
      </w:pPr>
      <w:r>
        <w:rPr>
          <w:iCs/>
        </w:rPr>
        <w:t>SECTION 5. No business offering goods or services shall charge an extra fee to consumers for payment by check.</w:t>
      </w:r>
    </w:p>
    <w:p w:rsidR="003320BC" w:rsidRPr="008B080E" w:rsidRDefault="008B080E" w:rsidP="008B080E">
      <w:pPr>
        <w:spacing w:before="100" w:beforeAutospacing="1" w:after="100" w:afterAutospacing="1" w:line="480" w:lineRule="auto"/>
        <w:rPr>
          <w:iCs/>
        </w:rPr>
      </w:pPr>
      <w:r>
        <w:rPr>
          <w:iCs/>
        </w:rPr>
        <w:t xml:space="preserve">Section 6.  </w:t>
      </w:r>
      <w:r w:rsidRPr="001B24B1">
        <w:rPr>
          <w:rFonts w:eastAsia="Times New Roman"/>
          <w:iCs/>
        </w:rPr>
        <w:t>No bills or invoices written or received in Massachusetts can have a payment due date on  a Saturday, Sunday, or holiday. Consumer bills or invoices are due no earlier than 30 days after receipt. Electronic billing or invoicing can only be done with the consent of the purchaser by a written signature. No penalty can be assessed to a purchaser that does not consent to electronic billing.</w:t>
      </w:r>
      <w:r>
        <w:rPr>
          <w:rFonts w:ascii="Times New Roman"/>
        </w:rPr>
        <w:tab/>
      </w:r>
    </w:p>
    <w:sectPr w:rsidR="003320BC" w:rsidRPr="008B080E" w:rsidSect="003320B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20BC"/>
    <w:rsid w:val="003320BC"/>
    <w:rsid w:val="008B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0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B08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2549</Characters>
  <Application>Microsoft Office Word</Application>
  <DocSecurity>0</DocSecurity>
  <Lines>21</Lines>
  <Paragraphs>5</Paragraphs>
  <ScaleCrop>false</ScaleCrop>
  <Company>Massachusetts Legislature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2009-01-16T20:27:00Z</dcterms:created>
  <dcterms:modified xsi:type="dcterms:W3CDTF">2009-01-16T20:28:00Z</dcterms:modified>
</cp:coreProperties>
</file>