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8E" w:rsidRDefault="00DF082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997D8E" w:rsidRDefault="00DF08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F082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7D8E" w:rsidRDefault="00DF08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7D8E" w:rsidRDefault="00DF08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7D8E" w:rsidRDefault="00DF08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7D8E" w:rsidRDefault="00DF08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P. Kennedy</w:t>
      </w:r>
    </w:p>
    <w:p w:rsidR="00997D8E" w:rsidRDefault="00DF08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7D8E" w:rsidRDefault="00DF08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7D8E" w:rsidRDefault="00DF08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7D8E" w:rsidRDefault="00DF08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deceased </w:t>
      </w:r>
      <w:r>
        <w:rPr>
          <w:rFonts w:ascii="Times New Roman"/>
          <w:sz w:val="24"/>
        </w:rPr>
        <w:t>poor and indigent persons.</w:t>
      </w:r>
      <w:proofErr w:type="gramEnd"/>
    </w:p>
    <w:p w:rsidR="00997D8E" w:rsidRDefault="00DF08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7D8E" w:rsidRDefault="00DF08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7D8E" w:rsidRDefault="00997D8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7D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7D8E" w:rsidRDefault="00DF08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7D8E" w:rsidRDefault="00DF08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7D8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7D8E" w:rsidRDefault="00DF08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P. Kennedy</w:t>
                </w:r>
              </w:p>
            </w:tc>
            <w:tc>
              <w:tcPr>
                <w:tcW w:w="4500" w:type="dxa"/>
              </w:tcPr>
              <w:p w:rsidR="00997D8E" w:rsidRDefault="00DF08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Plymouth and Bristol</w:t>
                </w:r>
              </w:p>
            </w:tc>
          </w:tr>
        </w:tbl>
      </w:sdtContent>
    </w:sdt>
    <w:p w:rsidR="00997D8E" w:rsidRDefault="00DF0828">
      <w:pPr>
        <w:suppressLineNumbers/>
      </w:pPr>
      <w:r>
        <w:br w:type="page"/>
      </w:r>
    </w:p>
    <w:p w:rsidR="00997D8E" w:rsidRDefault="00DF08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97D8E" w:rsidRDefault="00DF08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7D8E" w:rsidRDefault="00DF08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7D8E" w:rsidRDefault="00DF08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7D8E" w:rsidRDefault="00DF0828">
      <w:pPr>
        <w:suppressLineNumbers/>
        <w:spacing w:after="2"/>
      </w:pPr>
      <w:r>
        <w:rPr>
          <w:sz w:val="14"/>
        </w:rPr>
        <w:br/>
      </w:r>
      <w:r>
        <w:br/>
      </w:r>
    </w:p>
    <w:p w:rsidR="00997D8E" w:rsidRDefault="00DF082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deceased poor and indigent persons.</w:t>
      </w:r>
      <w:proofErr w:type="gramEnd"/>
      <w:r>
        <w:br/>
      </w:r>
      <w:r>
        <w:br/>
      </w:r>
      <w:r>
        <w:br/>
      </w:r>
    </w:p>
    <w:p w:rsidR="00997D8E" w:rsidRDefault="00DF082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F0828" w:rsidRPr="001B3116" w:rsidRDefault="00DF0828" w:rsidP="00DF0828">
      <w:pPr>
        <w:pStyle w:val="Default"/>
        <w:spacing w:line="360" w:lineRule="auto"/>
        <w:rPr>
          <w:rFonts w:ascii="Cambria" w:hAnsi="Cambria"/>
          <w:sz w:val="22"/>
          <w:szCs w:val="22"/>
        </w:rPr>
      </w:pPr>
      <w:r>
        <w:rPr>
          <w:rFonts w:ascii="Times New Roman"/>
          <w:sz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SECTION 1.</w:t>
      </w:r>
      <w:proofErr w:type="gramEnd"/>
      <w:r w:rsidRPr="001B3116">
        <w:rPr>
          <w:rFonts w:ascii="Cambria" w:hAnsi="Cambria"/>
          <w:sz w:val="22"/>
          <w:szCs w:val="22"/>
        </w:rPr>
        <w:t xml:space="preserve"> Chapter 117A of the General Laws is hereby </w:t>
      </w:r>
    </w:p>
    <w:p w:rsidR="00DF0828" w:rsidRPr="001B3116" w:rsidRDefault="00DF0828" w:rsidP="00DF0828">
      <w:pPr>
        <w:pStyle w:val="CM5"/>
        <w:spacing w:line="360" w:lineRule="auto"/>
        <w:ind w:left="540" w:right="317" w:hanging="54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amended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by striking out section 9 and inserting in place thereof the </w:t>
      </w:r>
    </w:p>
    <w:p w:rsidR="00DF0828" w:rsidRPr="001B3116" w:rsidRDefault="00DF0828" w:rsidP="00DF0828">
      <w:pPr>
        <w:pStyle w:val="CM5"/>
        <w:spacing w:line="360" w:lineRule="auto"/>
        <w:ind w:left="540" w:right="317" w:hanging="54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  <w:t xml:space="preserve">following section:— </w:t>
      </w:r>
    </w:p>
    <w:p w:rsidR="00DF0828" w:rsidRPr="001B3116" w:rsidRDefault="00DF0828" w:rsidP="00DF0828">
      <w:pPr>
        <w:pStyle w:val="CM5"/>
        <w:spacing w:line="360" w:lineRule="auto"/>
        <w:ind w:left="540" w:right="317" w:hanging="54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Section 9.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The department shall provide for the decent final </w:t>
      </w:r>
      <w:proofErr w:type="spellStart"/>
      <w:r w:rsidRPr="001B3116">
        <w:rPr>
          <w:rFonts w:ascii="Cambria" w:hAnsi="Cambria" w:cs="EDPHG J+ Times"/>
          <w:color w:val="000000"/>
          <w:sz w:val="22"/>
          <w:szCs w:val="22"/>
        </w:rPr>
        <w:t>dis</w:t>
      </w:r>
      <w:proofErr w:type="spellEnd"/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position</w:t>
      </w:r>
      <w:proofErr w:type="gramEnd"/>
      <w:r w:rsidRPr="001B3116">
        <w:rPr>
          <w:rFonts w:ascii="Cambria" w:hAnsi="Cambria"/>
          <w:sz w:val="22"/>
          <w:szCs w:val="22"/>
        </w:rPr>
        <w:t xml:space="preserve"> of all deceased persons who are at the time of death recipe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spellStart"/>
      <w:proofErr w:type="gramStart"/>
      <w:r w:rsidRPr="001B3116">
        <w:rPr>
          <w:rFonts w:ascii="Cambria" w:hAnsi="Cambria"/>
          <w:sz w:val="22"/>
          <w:szCs w:val="22"/>
        </w:rPr>
        <w:t>ents</w:t>
      </w:r>
      <w:proofErr w:type="spellEnd"/>
      <w:proofErr w:type="gramEnd"/>
      <w:r w:rsidRPr="001B3116">
        <w:rPr>
          <w:rFonts w:ascii="Cambria" w:hAnsi="Cambria"/>
          <w:sz w:val="22"/>
          <w:szCs w:val="22"/>
        </w:rPr>
        <w:t xml:space="preserve"> of aid or assistance under this chapter, all deceased persons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who</w:t>
      </w:r>
      <w:proofErr w:type="gramEnd"/>
      <w:r w:rsidRPr="001B3116">
        <w:rPr>
          <w:rFonts w:ascii="Cambria" w:hAnsi="Cambria"/>
          <w:sz w:val="22"/>
          <w:szCs w:val="22"/>
        </w:rPr>
        <w:t xml:space="preserve">, although without means of support at the time of death, did not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apply</w:t>
      </w:r>
      <w:proofErr w:type="gramEnd"/>
      <w:r w:rsidRPr="001B3116">
        <w:rPr>
          <w:rFonts w:ascii="Cambria" w:hAnsi="Cambria"/>
          <w:sz w:val="22"/>
          <w:szCs w:val="22"/>
        </w:rPr>
        <w:t xml:space="preserve"> for such aid or assistance; and all unknown persons found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dead</w:t>
      </w:r>
      <w:proofErr w:type="gramEnd"/>
      <w:r w:rsidRPr="001B3116">
        <w:rPr>
          <w:rFonts w:ascii="Cambria" w:hAnsi="Cambria"/>
          <w:sz w:val="22"/>
          <w:szCs w:val="22"/>
        </w:rPr>
        <w:t xml:space="preserve">. The expense thereof may be recovered of their kindred, if any,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chargeable</w:t>
      </w:r>
      <w:proofErr w:type="gramEnd"/>
      <w:r w:rsidRPr="001B3116">
        <w:rPr>
          <w:rFonts w:ascii="Cambria" w:hAnsi="Cambria"/>
          <w:sz w:val="22"/>
          <w:szCs w:val="22"/>
        </w:rPr>
        <w:t xml:space="preserve"> by law for their support in the manner provided in this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chapter</w:t>
      </w:r>
      <w:proofErr w:type="gramEnd"/>
      <w:r w:rsidRPr="001B3116">
        <w:rPr>
          <w:rFonts w:ascii="Cambria" w:hAnsi="Cambria"/>
          <w:sz w:val="22"/>
          <w:szCs w:val="22"/>
        </w:rPr>
        <w:t xml:space="preserve">; and if the expense of their funeral and final disposition is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not</w:t>
      </w:r>
      <w:proofErr w:type="gramEnd"/>
      <w:r w:rsidRPr="001B3116">
        <w:rPr>
          <w:rFonts w:ascii="Cambria" w:hAnsi="Cambria"/>
          <w:sz w:val="22"/>
          <w:szCs w:val="22"/>
        </w:rPr>
        <w:t xml:space="preserve"> paid by such kindred, an amount not exceeding $1,100 shall be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paid</w:t>
      </w:r>
      <w:proofErr w:type="gramEnd"/>
      <w:r w:rsidRPr="001B3116">
        <w:rPr>
          <w:rFonts w:ascii="Cambria" w:hAnsi="Cambria"/>
          <w:sz w:val="22"/>
          <w:szCs w:val="22"/>
        </w:rPr>
        <w:t xml:space="preserve"> by the commonwealth to the funeral establishment; provided 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gramStart"/>
      <w:r w:rsidRPr="001B3116">
        <w:rPr>
          <w:rFonts w:ascii="Cambria" w:hAnsi="Cambria"/>
          <w:sz w:val="22"/>
          <w:szCs w:val="22"/>
        </w:rPr>
        <w:t>further</w:t>
      </w:r>
      <w:proofErr w:type="gramEnd"/>
      <w:r w:rsidRPr="001B3116">
        <w:rPr>
          <w:rFonts w:ascii="Cambria" w:hAnsi="Cambria"/>
          <w:sz w:val="22"/>
          <w:szCs w:val="22"/>
        </w:rPr>
        <w:t>, that the commonwealth shall have the right of reimburse</w:t>
      </w:r>
    </w:p>
    <w:p w:rsidR="00DF0828" w:rsidRPr="001B3116" w:rsidRDefault="00DF0828" w:rsidP="00DF0828">
      <w:pPr>
        <w:pStyle w:val="Default"/>
        <w:spacing w:line="360" w:lineRule="auto"/>
        <w:ind w:left="540" w:hanging="540"/>
        <w:rPr>
          <w:rFonts w:ascii="Cambria" w:hAnsi="Cambria"/>
          <w:sz w:val="22"/>
          <w:szCs w:val="22"/>
        </w:rPr>
      </w:pPr>
      <w:r w:rsidRPr="001B3116">
        <w:rPr>
          <w:rFonts w:ascii="Cambria" w:hAnsi="Cambria"/>
          <w:sz w:val="22"/>
          <w:szCs w:val="22"/>
        </w:rPr>
        <w:tab/>
      </w:r>
      <w:proofErr w:type="spellStart"/>
      <w:proofErr w:type="gramStart"/>
      <w:r w:rsidRPr="001B3116">
        <w:rPr>
          <w:rFonts w:ascii="Cambria" w:hAnsi="Cambria"/>
          <w:sz w:val="22"/>
          <w:szCs w:val="22"/>
        </w:rPr>
        <w:t>ment</w:t>
      </w:r>
      <w:proofErr w:type="spellEnd"/>
      <w:proofErr w:type="gramEnd"/>
      <w:r w:rsidRPr="001B3116">
        <w:rPr>
          <w:rFonts w:ascii="Cambria" w:hAnsi="Cambria"/>
          <w:sz w:val="22"/>
          <w:szCs w:val="22"/>
        </w:rPr>
        <w:t xml:space="preserve"> from whatever resources may exist in the estate of said person. </w:t>
      </w:r>
    </w:p>
    <w:p w:rsidR="00DF0828" w:rsidRPr="001B3116" w:rsidRDefault="00DF0828" w:rsidP="00DF0828">
      <w:pPr>
        <w:spacing w:line="360" w:lineRule="auto"/>
        <w:rPr>
          <w:rFonts w:ascii="Cambria" w:hAnsi="Cambria" w:cs="EDPHG J+ Times"/>
          <w:color w:val="000000"/>
        </w:rPr>
      </w:pP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  <w:r w:rsidRPr="001B3116">
        <w:rPr>
          <w:rFonts w:ascii="Cambria" w:hAnsi="Cambria" w:cs="EDPHG J+ Times"/>
          <w:color w:val="000000"/>
        </w:rPr>
        <w:tab/>
      </w:r>
      <w:proofErr w:type="gramStart"/>
      <w:r w:rsidRPr="001B3116">
        <w:rPr>
          <w:rFonts w:ascii="Cambria" w:hAnsi="Cambria" w:cs="EDPHG J+ Times"/>
          <w:color w:val="000000"/>
        </w:rPr>
        <w:t>SECTION 2.</w:t>
      </w:r>
      <w:proofErr w:type="gramEnd"/>
      <w:r w:rsidRPr="001B3116">
        <w:rPr>
          <w:rFonts w:ascii="Cambria" w:hAnsi="Cambria" w:cs="EDPHG J+ Times"/>
          <w:color w:val="000000"/>
        </w:rPr>
        <w:t xml:space="preserve"> Said chapter 117A is hereby further amended by </w:t>
      </w: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  <w:r w:rsidRPr="001B3116">
        <w:rPr>
          <w:rFonts w:ascii="Cambria" w:hAnsi="Cambria" w:cs="EDPHG J+ Times"/>
          <w:color w:val="000000"/>
        </w:rPr>
        <w:tab/>
      </w:r>
      <w:proofErr w:type="gramStart"/>
      <w:r w:rsidRPr="001B3116">
        <w:rPr>
          <w:rFonts w:ascii="Cambria" w:hAnsi="Cambria" w:cs="EDPHG J+ Times"/>
          <w:color w:val="000000"/>
        </w:rPr>
        <w:t>striking</w:t>
      </w:r>
      <w:proofErr w:type="gramEnd"/>
      <w:r w:rsidRPr="001B3116">
        <w:rPr>
          <w:rFonts w:ascii="Cambria" w:hAnsi="Cambria" w:cs="EDPHG J+ Times"/>
          <w:color w:val="000000"/>
        </w:rPr>
        <w:t xml:space="preserve"> out section 10 and inserting in place thereof the following </w:t>
      </w: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  <w:r w:rsidRPr="001B3116">
        <w:rPr>
          <w:rFonts w:ascii="Cambria" w:hAnsi="Cambria" w:cs="EDPHG J+ Times"/>
          <w:color w:val="000000"/>
        </w:rPr>
        <w:tab/>
      </w:r>
      <w:proofErr w:type="gramStart"/>
      <w:r w:rsidRPr="001B3116">
        <w:rPr>
          <w:rFonts w:ascii="Cambria" w:hAnsi="Cambria" w:cs="EDPHG J+ Times"/>
          <w:color w:val="000000"/>
        </w:rPr>
        <w:t>section</w:t>
      </w:r>
      <w:proofErr w:type="gramEnd"/>
      <w:r w:rsidRPr="001B3116">
        <w:rPr>
          <w:rFonts w:ascii="Cambria" w:hAnsi="Cambria" w:cs="EDPHG J+ Times"/>
          <w:color w:val="000000"/>
        </w:rPr>
        <w:t xml:space="preserve">:—  </w:t>
      </w:r>
    </w:p>
    <w:p w:rsidR="00DF0828" w:rsidRPr="001B3116" w:rsidRDefault="00DF0828" w:rsidP="00DF0828">
      <w:pPr>
        <w:pStyle w:val="CM5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lastRenderedPageBreak/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Section 10.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In case of the decease of a poor and indigent person </w:t>
      </w:r>
    </w:p>
    <w:p w:rsidR="00DF0828" w:rsidRPr="001B3116" w:rsidRDefault="00DF0828" w:rsidP="00DF0828">
      <w:pPr>
        <w:pStyle w:val="CM5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the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commonwealth shall pay toward the expense of the funeral and </w:t>
      </w:r>
    </w:p>
    <w:p w:rsidR="00DF0828" w:rsidRPr="001B3116" w:rsidRDefault="00DF0828" w:rsidP="00DF0828">
      <w:pPr>
        <w:pStyle w:val="CM5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final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disposition of such person a sum not exceeding eleven hundred </w:t>
      </w:r>
    </w:p>
    <w:p w:rsidR="00DF0828" w:rsidRPr="001B3116" w:rsidRDefault="00DF0828" w:rsidP="00DF0828">
      <w:pPr>
        <w:pStyle w:val="CM5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dollars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to the funeral establishment; provided, however, that the </w:t>
      </w:r>
    </w:p>
    <w:p w:rsidR="00DF0828" w:rsidRPr="001B3116" w:rsidRDefault="00DF0828" w:rsidP="00DF0828">
      <w:pPr>
        <w:pStyle w:val="CM5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commonwealth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shall have the right of reimbursement from whatever </w:t>
      </w:r>
    </w:p>
    <w:p w:rsidR="00DF0828" w:rsidRPr="001B3116" w:rsidRDefault="00DF0828" w:rsidP="00DF0828">
      <w:pPr>
        <w:pStyle w:val="CM5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resources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may exist in the estate of said person.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SECTION 3.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Section 2 of chapter 118 of the General Laws, as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appearing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in the 2004 Official Edition, is hereby amended by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striking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out the third paragraph and inserting place thereof the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following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paragraph:—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  <w:t xml:space="preserve">“The department may pay a sum not exceeding $1,100 toward the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funeral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and final disposition of a recipient to the funeral establish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spellStart"/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ment</w:t>
      </w:r>
      <w:proofErr w:type="spellEnd"/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provided that there are insufficient resources to pay for the cost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of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such funeral and final disposition. The commonwealth shall have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the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right of reimbursement from whatever resources may exist in the </w:t>
      </w:r>
    </w:p>
    <w:p w:rsidR="00DF0828" w:rsidRPr="001B3116" w:rsidRDefault="00DF0828" w:rsidP="00DF0828">
      <w:pPr>
        <w:pStyle w:val="CM5"/>
        <w:spacing w:line="360" w:lineRule="auto"/>
        <w:ind w:left="360" w:right="44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estate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of the recipient.” </w:t>
      </w:r>
    </w:p>
    <w:p w:rsidR="00DF0828" w:rsidRPr="001B3116" w:rsidRDefault="00DF0828" w:rsidP="00DF0828">
      <w:pPr>
        <w:pStyle w:val="Default"/>
        <w:rPr>
          <w:rFonts w:ascii="Cambria" w:hAnsi="Cambria"/>
          <w:b/>
          <w:sz w:val="28"/>
          <w:szCs w:val="28"/>
        </w:rPr>
      </w:pP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SECTION 4.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Chapter 118A of the General Laws is hereby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amended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by striking out section 7 and inserting in place thereof the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following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section:—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Section 7.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The department shall provide to aged and disabled </w:t>
      </w:r>
      <w:proofErr w:type="spellStart"/>
      <w:r w:rsidRPr="001B3116">
        <w:rPr>
          <w:rFonts w:ascii="Cambria" w:hAnsi="Cambria" w:cs="EDPHG J+ Times"/>
          <w:color w:val="000000"/>
          <w:sz w:val="22"/>
          <w:szCs w:val="22"/>
        </w:rPr>
        <w:t>resi</w:t>
      </w:r>
      <w:proofErr w:type="spellEnd"/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dents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of the commonwealth under this chapter a program of social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services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as enumerated under section 2 of chapter 18. In addition to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the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other benefits authorized by this chapter, the department may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provide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to such recipients grants of assistance in cases of fire, flood,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or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other disaster. The department may pay a sum not exceeding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  <w:t xml:space="preserve">$1,100 toward the funeral and final disposition of a recipient to a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funeral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establishment provided that there are insufficient resources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to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pay for the cost of such funeral and interment. The common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wealth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shall have the right of reimbursement from whatever </w:t>
      </w:r>
    </w:p>
    <w:p w:rsidR="00DF0828" w:rsidRPr="001B3116" w:rsidRDefault="00DF0828" w:rsidP="00DF0828">
      <w:pPr>
        <w:pStyle w:val="CM5"/>
        <w:spacing w:line="360" w:lineRule="auto"/>
        <w:ind w:left="360" w:right="317" w:hanging="360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resources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may exist in the estate of the recipient. </w:t>
      </w: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  <w:r w:rsidRPr="001B3116">
        <w:rPr>
          <w:rFonts w:ascii="Cambria" w:hAnsi="Cambria" w:cs="EDPHG J+ Times"/>
          <w:color w:val="000000"/>
        </w:rPr>
        <w:lastRenderedPageBreak/>
        <w:tab/>
      </w:r>
      <w:proofErr w:type="gramStart"/>
      <w:r w:rsidRPr="001B3116">
        <w:rPr>
          <w:rFonts w:ascii="Cambria" w:hAnsi="Cambria" w:cs="EDPHG J+ Times"/>
          <w:color w:val="000000"/>
        </w:rPr>
        <w:t>SECTION 5.</w:t>
      </w:r>
      <w:proofErr w:type="gramEnd"/>
      <w:r w:rsidRPr="001B3116">
        <w:rPr>
          <w:rFonts w:ascii="Cambria" w:hAnsi="Cambria" w:cs="EDPHG J+ Times"/>
          <w:color w:val="000000"/>
        </w:rPr>
        <w:t xml:space="preserve"> Section 23 of chapter 119 of the General Laws, as </w:t>
      </w: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  <w:r w:rsidRPr="001B3116">
        <w:rPr>
          <w:rFonts w:ascii="Cambria" w:hAnsi="Cambria" w:cs="EDPHG J+ Times"/>
          <w:color w:val="000000"/>
        </w:rPr>
        <w:tab/>
      </w:r>
      <w:proofErr w:type="gramStart"/>
      <w:r w:rsidRPr="001B3116">
        <w:rPr>
          <w:rFonts w:ascii="Cambria" w:hAnsi="Cambria" w:cs="EDPHG J+ Times"/>
          <w:color w:val="000000"/>
        </w:rPr>
        <w:t>appearing</w:t>
      </w:r>
      <w:proofErr w:type="gramEnd"/>
      <w:r w:rsidRPr="001B3116">
        <w:rPr>
          <w:rFonts w:ascii="Cambria" w:hAnsi="Cambria" w:cs="EDPHG J+ Times"/>
          <w:color w:val="000000"/>
        </w:rPr>
        <w:t xml:space="preserve"> in the 2004 Official Edition is hereby amended by striking </w:t>
      </w: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  <w:r w:rsidRPr="001B3116">
        <w:rPr>
          <w:rFonts w:ascii="Cambria" w:hAnsi="Cambria" w:cs="EDPHG J+ Times"/>
          <w:color w:val="000000"/>
        </w:rPr>
        <w:tab/>
      </w:r>
      <w:proofErr w:type="gramStart"/>
      <w:r w:rsidRPr="001B3116">
        <w:rPr>
          <w:rFonts w:ascii="Cambria" w:hAnsi="Cambria" w:cs="EDPHG J+ Times"/>
          <w:color w:val="000000"/>
        </w:rPr>
        <w:t>out</w:t>
      </w:r>
      <w:proofErr w:type="gramEnd"/>
      <w:r w:rsidRPr="001B3116">
        <w:rPr>
          <w:rFonts w:ascii="Cambria" w:hAnsi="Cambria" w:cs="EDPHG J+ Times"/>
          <w:color w:val="000000"/>
        </w:rPr>
        <w:t xml:space="preserve"> the fifteenth paragraph and inserting in place thereof the </w:t>
      </w:r>
    </w:p>
    <w:p w:rsidR="00DF0828" w:rsidRPr="001B3116" w:rsidRDefault="00DF0828" w:rsidP="00DF0828">
      <w:pPr>
        <w:spacing w:line="360" w:lineRule="auto"/>
        <w:ind w:left="360" w:hanging="360"/>
        <w:rPr>
          <w:rFonts w:ascii="Cambria" w:hAnsi="Cambria" w:cs="EDPHG J+ Times"/>
          <w:color w:val="000000"/>
        </w:rPr>
      </w:pPr>
      <w:r w:rsidRPr="001B3116">
        <w:rPr>
          <w:rFonts w:ascii="Cambria" w:hAnsi="Cambria" w:cs="EDPHG J+ Times"/>
          <w:color w:val="000000"/>
        </w:rPr>
        <w:t xml:space="preserve"> </w:t>
      </w:r>
      <w:r w:rsidRPr="001B3116">
        <w:rPr>
          <w:rFonts w:ascii="Cambria" w:hAnsi="Cambria" w:cs="EDPHG J+ Times"/>
          <w:color w:val="000000"/>
        </w:rPr>
        <w:tab/>
      </w:r>
      <w:proofErr w:type="gramStart"/>
      <w:r w:rsidRPr="001B3116">
        <w:rPr>
          <w:rFonts w:ascii="Cambria" w:hAnsi="Cambria" w:cs="EDPHG J+ Times"/>
          <w:color w:val="000000"/>
        </w:rPr>
        <w:t>following</w:t>
      </w:r>
      <w:proofErr w:type="gramEnd"/>
      <w:r w:rsidRPr="001B3116">
        <w:rPr>
          <w:rFonts w:ascii="Cambria" w:hAnsi="Cambria" w:cs="EDPHG J+ Times"/>
          <w:color w:val="000000"/>
        </w:rPr>
        <w:t xml:space="preserve"> paragraph:—</w:t>
      </w:r>
    </w:p>
    <w:p w:rsidR="00DF0828" w:rsidRPr="001B3116" w:rsidRDefault="00DF0828" w:rsidP="00DF0828">
      <w:pPr>
        <w:pStyle w:val="CM3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  <w:t xml:space="preserve">“H. The department may pay a sum not exceeding $1,100 the </w:t>
      </w:r>
    </w:p>
    <w:p w:rsidR="00DF0828" w:rsidRPr="001B3116" w:rsidRDefault="00DF0828" w:rsidP="00DF0828">
      <w:pPr>
        <w:pStyle w:val="CM3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funeral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and final disposition of a child in its care to a funeral </w:t>
      </w:r>
      <w:proofErr w:type="spellStart"/>
      <w:r w:rsidRPr="001B3116">
        <w:rPr>
          <w:rFonts w:ascii="Cambria" w:hAnsi="Cambria" w:cs="EDPHG J+ Times"/>
          <w:color w:val="000000"/>
          <w:sz w:val="22"/>
          <w:szCs w:val="22"/>
        </w:rPr>
        <w:t>estab</w:t>
      </w:r>
      <w:proofErr w:type="spellEnd"/>
    </w:p>
    <w:p w:rsidR="00DF0828" w:rsidRPr="001B3116" w:rsidRDefault="00DF0828" w:rsidP="00DF0828">
      <w:pPr>
        <w:pStyle w:val="CM3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spellStart"/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lishment</w:t>
      </w:r>
      <w:proofErr w:type="spellEnd"/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provided that there are insufficient resources to pay for the </w:t>
      </w:r>
    </w:p>
    <w:p w:rsidR="00DF0828" w:rsidRPr="001B3116" w:rsidRDefault="00DF0828" w:rsidP="00DF0828">
      <w:pPr>
        <w:pStyle w:val="CM3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cost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of such funeral and final disposition. The commonwealth shall </w:t>
      </w:r>
    </w:p>
    <w:p w:rsidR="00DF0828" w:rsidRPr="001B3116" w:rsidRDefault="00DF0828" w:rsidP="00DF0828">
      <w:pPr>
        <w:pStyle w:val="CM3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have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the right of reimbursement from whatever resources may exist </w:t>
      </w:r>
    </w:p>
    <w:p w:rsidR="00DF0828" w:rsidRPr="001B3116" w:rsidRDefault="00DF0828" w:rsidP="00DF0828">
      <w:pPr>
        <w:pStyle w:val="CM4"/>
        <w:spacing w:line="360" w:lineRule="auto"/>
        <w:ind w:left="360" w:hanging="360"/>
        <w:jc w:val="both"/>
        <w:rPr>
          <w:rFonts w:ascii="Cambria" w:hAnsi="Cambria" w:cs="EDPHG J+ Times"/>
          <w:color w:val="000000"/>
          <w:sz w:val="22"/>
          <w:szCs w:val="22"/>
        </w:rPr>
      </w:pPr>
      <w:r w:rsidRPr="001B3116">
        <w:rPr>
          <w:rFonts w:ascii="Cambria" w:hAnsi="Cambria" w:cs="EDPHG J+ Times"/>
          <w:color w:val="000000"/>
          <w:sz w:val="22"/>
          <w:szCs w:val="22"/>
        </w:rPr>
        <w:tab/>
      </w:r>
      <w:proofErr w:type="gramStart"/>
      <w:r w:rsidRPr="001B3116">
        <w:rPr>
          <w:rFonts w:ascii="Cambria" w:hAnsi="Cambria" w:cs="EDPHG J+ Times"/>
          <w:color w:val="000000"/>
          <w:sz w:val="22"/>
          <w:szCs w:val="22"/>
        </w:rPr>
        <w:t>in</w:t>
      </w:r>
      <w:proofErr w:type="gramEnd"/>
      <w:r w:rsidRPr="001B3116">
        <w:rPr>
          <w:rFonts w:ascii="Cambria" w:hAnsi="Cambria" w:cs="EDPHG J+ Times"/>
          <w:color w:val="000000"/>
          <w:sz w:val="22"/>
          <w:szCs w:val="22"/>
        </w:rPr>
        <w:t xml:space="preserve"> the estate of the child.” </w:t>
      </w:r>
    </w:p>
    <w:p w:rsidR="00997D8E" w:rsidRDefault="00997D8E">
      <w:pPr>
        <w:spacing w:line="336" w:lineRule="auto"/>
      </w:pPr>
    </w:p>
    <w:sectPr w:rsidR="00997D8E" w:rsidSect="00997D8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PHG J+ Times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7D8E"/>
    <w:rsid w:val="00997D8E"/>
    <w:rsid w:val="00DF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F0828"/>
  </w:style>
  <w:style w:type="paragraph" w:customStyle="1" w:styleId="Default">
    <w:name w:val="Default"/>
    <w:rsid w:val="00DF0828"/>
    <w:pPr>
      <w:autoSpaceDE w:val="0"/>
      <w:autoSpaceDN w:val="0"/>
      <w:adjustRightInd w:val="0"/>
      <w:spacing w:after="0" w:line="240" w:lineRule="auto"/>
    </w:pPr>
    <w:rPr>
      <w:rFonts w:ascii="EDPHG J+ Times" w:eastAsia="Calibri" w:hAnsi="EDPHG J+ Times" w:cs="EDPHG J+ Times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DF082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F0828"/>
    <w:pPr>
      <w:spacing w:line="2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F0828"/>
    <w:pPr>
      <w:spacing w:line="260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2E484-D497-4877-8D57-D88236F6B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13E004-6D23-4BF5-9C1E-401375F2F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667</Words>
  <Characters>3802</Characters>
  <Application>Microsoft Office Word</Application>
  <DocSecurity>0</DocSecurity>
  <Lines>31</Lines>
  <Paragraphs>8</Paragraphs>
  <ScaleCrop>false</ScaleCrop>
  <Company>Massachusetts Legislature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dcterms:created xsi:type="dcterms:W3CDTF">2009-01-13T23:28:00Z</dcterms:created>
  <dcterms:modified xsi:type="dcterms:W3CDTF">2009-01-13T23:28:00Z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