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6" w:rsidRDefault="004D397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D3C96" w:rsidRDefault="004D39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D397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D3C96" w:rsidRDefault="004D39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3C96" w:rsidRDefault="004D39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AD3C96" w:rsidRDefault="004D39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3C96" w:rsidRDefault="004D39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D3C96" w:rsidRDefault="004D39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D3C96" w:rsidRDefault="004D39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direct pa</w:t>
      </w:r>
      <w:r>
        <w:rPr>
          <w:rFonts w:ascii="Times New Roman"/>
          <w:sz w:val="24"/>
        </w:rPr>
        <w:t>yments.</w:t>
      </w:r>
      <w:proofErr w:type="gramEnd"/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3C96" w:rsidRDefault="004D39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D3C96" w:rsidRDefault="00AD3C9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D3C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D3C96" w:rsidRDefault="004D39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D3C96" w:rsidRDefault="004D39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D3C9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D3C96" w:rsidRDefault="004D39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AD3C96" w:rsidRDefault="004D39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AD3C96" w:rsidRDefault="004D397E">
      <w:pPr>
        <w:suppressLineNumbers/>
      </w:pPr>
      <w:r>
        <w:br w:type="page"/>
      </w:r>
    </w:p>
    <w:p w:rsidR="00AD3C96" w:rsidRDefault="004D397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S01875 OF 2007-2008.]</w:t>
      </w:r>
    </w:p>
    <w:p w:rsidR="00AD3C96" w:rsidRDefault="004D39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D3C96" w:rsidRDefault="004D39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3C96" w:rsidRDefault="004D397E">
      <w:pPr>
        <w:suppressLineNumbers/>
        <w:spacing w:after="2"/>
      </w:pPr>
      <w:r>
        <w:rPr>
          <w:sz w:val="14"/>
        </w:rPr>
        <w:br/>
      </w:r>
      <w:r>
        <w:br/>
      </w:r>
    </w:p>
    <w:p w:rsidR="00AD3C96" w:rsidRDefault="004D397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direct payments.</w:t>
      </w:r>
      <w:proofErr w:type="gramEnd"/>
      <w:r>
        <w:br/>
      </w:r>
      <w:r>
        <w:br/>
      </w:r>
      <w:r>
        <w:br/>
      </w:r>
    </w:p>
    <w:p w:rsidR="00AD3C96" w:rsidRDefault="004D39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397E" w:rsidRDefault="004D397E" w:rsidP="004D397E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Paragraph (1) of section 39F of chapter 30 of the general laws is hereby amended by striking said paragraph and inserting in place thereof the following:-</w:t>
      </w:r>
    </w:p>
    <w:p w:rsidR="004D397E" w:rsidRDefault="004D397E" w:rsidP="004D397E">
      <w:pPr>
        <w:pStyle w:val="BodyTextIndent"/>
        <w:rPr>
          <w:rFonts w:ascii="Times New Roman" w:hAnsi="Times New Roman"/>
        </w:rPr>
      </w:pPr>
      <w:r>
        <w:t>(1) Every contract awarded pursuant to sections forty-four A to L, inclusive, of chapter one hundred and forty-nine and every contract awarded pursuant to section thirty-nine M of chapter thirty shall contain the following subparagraphs and in each case those subparagraphs shall be binding between the general contractor and each subcontractor.</w:t>
      </w:r>
    </w:p>
    <w:p w:rsidR="00AD3C96" w:rsidRDefault="00AD3C96">
      <w:pPr>
        <w:spacing w:line="336" w:lineRule="auto"/>
      </w:pPr>
    </w:p>
    <w:sectPr w:rsidR="00AD3C96" w:rsidSect="00AD3C9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D3C96"/>
    <w:rsid w:val="004D397E"/>
    <w:rsid w:val="00AD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397E"/>
  </w:style>
  <w:style w:type="paragraph" w:styleId="BodyTextIndent">
    <w:name w:val="Body Text Indent"/>
    <w:basedOn w:val="Normal"/>
    <w:link w:val="BodyTextIndentChar"/>
    <w:semiHidden/>
    <w:unhideWhenUsed/>
    <w:rsid w:val="004D397E"/>
    <w:pPr>
      <w:spacing w:after="0" w:line="480" w:lineRule="auto"/>
      <w:ind w:firstLine="720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397E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2009-01-14T16:51:00Z</dcterms:created>
  <dcterms:modified xsi:type="dcterms:W3CDTF">2009-01-14T16:52:00Z</dcterms:modified>
</cp:coreProperties>
</file>