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87" w:rsidRDefault="00D96722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AD1B87" w:rsidRDefault="00D9672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0820FC" w:rsidRPr="00DB534B" w:rsidTr="000820FC">
        <w:tc>
          <w:tcPr>
            <w:tcW w:w="9018" w:type="dxa"/>
          </w:tcPr>
          <w:p w:rsidR="000820FC" w:rsidRPr="00DB534B" w:rsidRDefault="000820FC" w:rsidP="000820FC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D1B87" w:rsidRDefault="00D9672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D1B87" w:rsidRDefault="00D9672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D1B87" w:rsidRDefault="00D9672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D1B87" w:rsidRDefault="00D9672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O'Leary</w:t>
      </w:r>
    </w:p>
    <w:p w:rsidR="00AD1B87" w:rsidRDefault="00D9672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D1B87" w:rsidRDefault="00D9672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D1B87" w:rsidRDefault="00D9672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D1B87" w:rsidRDefault="00D9672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Farmers' Markets.</w:t>
      </w:r>
      <w:proofErr w:type="gramEnd"/>
    </w:p>
    <w:p w:rsidR="00AD1B87" w:rsidRDefault="00D9672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D1B87" w:rsidRDefault="00D9672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D1B87" w:rsidRDefault="00AD1B8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D1B87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D1B87" w:rsidRDefault="00D9672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D1B87" w:rsidRDefault="00D9672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D1B87">
            <w:tc>
              <w:tcPr>
                <w:tcW w:w="4500" w:type="dxa"/>
              </w:tcPr>
              <w:p w:rsidR="00AD1B87" w:rsidRDefault="00D9672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O'Leary</w:t>
                </w:r>
              </w:p>
            </w:tc>
            <w:tc>
              <w:tcPr>
                <w:tcW w:w="4500" w:type="dxa"/>
              </w:tcPr>
              <w:p w:rsidR="00AD1B87" w:rsidRDefault="00D9672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Cape and Islands</w:t>
                </w:r>
              </w:p>
            </w:tc>
          </w:tr>
        </w:tbl>
      </w:sdtContent>
    </w:sdt>
    <w:p w:rsidR="00AD1B87" w:rsidRDefault="00D96722">
      <w:pPr>
        <w:suppressLineNumbers/>
      </w:pPr>
      <w:r>
        <w:br w:type="page"/>
      </w:r>
    </w:p>
    <w:p w:rsidR="00AD1B87" w:rsidRDefault="00D9672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D1B87" w:rsidRDefault="00D9672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D1B87" w:rsidRDefault="00D9672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D1B87" w:rsidRDefault="00D9672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D1B87" w:rsidRDefault="00D96722">
      <w:pPr>
        <w:suppressLineNumbers/>
        <w:spacing w:after="2"/>
      </w:pPr>
      <w:r>
        <w:rPr>
          <w:sz w:val="14"/>
        </w:rPr>
        <w:br/>
      </w:r>
      <w:r>
        <w:br/>
      </w:r>
    </w:p>
    <w:p w:rsidR="00AD1B87" w:rsidRDefault="00D9672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Farmers' Markets.</w:t>
      </w:r>
      <w:proofErr w:type="gramEnd"/>
      <w:r>
        <w:br/>
      </w:r>
      <w:r>
        <w:br/>
      </w:r>
      <w:r>
        <w:br/>
      </w:r>
    </w:p>
    <w:p w:rsidR="00AD1B87" w:rsidRDefault="00D9672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476E4" w:rsidRPr="004476E4" w:rsidRDefault="004476E4" w:rsidP="004476E4">
      <w:pPr>
        <w:spacing w:line="336" w:lineRule="auto"/>
        <w:rPr>
          <w:rFonts w:ascii="Times New Roman"/>
        </w:rPr>
      </w:pPr>
      <w:proofErr w:type="gramStart"/>
      <w:r w:rsidRPr="004476E4">
        <w:rPr>
          <w:rFonts w:ascii="Times New Roman"/>
        </w:rPr>
        <w:t>SECTION 1.</w:t>
      </w:r>
      <w:proofErr w:type="gramEnd"/>
      <w:r w:rsidRPr="004476E4">
        <w:rPr>
          <w:rFonts w:ascii="Times New Roman"/>
        </w:rPr>
        <w:t xml:space="preserve">  Section 17B of chapter 130 of the general laws, as appearing in the 2006 official edition, is hereby amended by inserting, at the end thereof the following:-</w:t>
      </w:r>
    </w:p>
    <w:p w:rsidR="004476E4" w:rsidRPr="004476E4" w:rsidRDefault="004476E4" w:rsidP="004476E4">
      <w:pPr>
        <w:spacing w:line="336" w:lineRule="auto"/>
        <w:rPr>
          <w:rFonts w:ascii="Times New Roman"/>
        </w:rPr>
      </w:pPr>
      <w:r w:rsidRPr="004476E4">
        <w:rPr>
          <w:rFonts w:ascii="Times New Roman"/>
        </w:rPr>
        <w:t>“</w:t>
      </w:r>
      <w:r w:rsidRPr="004476E4">
        <w:rPr>
          <w:rFonts w:ascii="Times New Roman"/>
        </w:rPr>
        <w:t>; provided further that the holder of a propagation permit, so-called, shall not be required to possess a commercial permit as provided by section 80 and shall further be allowed to sell shellfish grown under such permit at a farmers market registered by the department of agricultural resources</w:t>
      </w:r>
      <w:r w:rsidRPr="004476E4">
        <w:rPr>
          <w:rFonts w:ascii="Times New Roman"/>
        </w:rPr>
        <w:t>”</w:t>
      </w:r>
    </w:p>
    <w:p w:rsidR="004476E4" w:rsidRPr="004476E4" w:rsidRDefault="004476E4" w:rsidP="004476E4">
      <w:pPr>
        <w:spacing w:line="336" w:lineRule="auto"/>
        <w:rPr>
          <w:rFonts w:ascii="Times New Roman"/>
        </w:rPr>
      </w:pPr>
      <w:proofErr w:type="gramStart"/>
      <w:r w:rsidRPr="004476E4">
        <w:rPr>
          <w:rFonts w:ascii="Times New Roman"/>
        </w:rPr>
        <w:t>SECTION 2.</w:t>
      </w:r>
      <w:proofErr w:type="gramEnd"/>
      <w:r w:rsidRPr="004476E4">
        <w:rPr>
          <w:rFonts w:ascii="Times New Roman"/>
        </w:rPr>
        <w:t xml:space="preserve">  Section 80 of said chapter 130, as so </w:t>
      </w:r>
      <w:proofErr w:type="gramStart"/>
      <w:r w:rsidRPr="004476E4">
        <w:rPr>
          <w:rFonts w:ascii="Times New Roman"/>
        </w:rPr>
        <w:t>appearing,</w:t>
      </w:r>
      <w:proofErr w:type="gramEnd"/>
      <w:r w:rsidRPr="004476E4">
        <w:rPr>
          <w:rFonts w:ascii="Times New Roman"/>
        </w:rPr>
        <w:t xml:space="preserve"> is hereby amended, in line 14, by inserting after the words </w:t>
      </w:r>
      <w:r w:rsidRPr="004476E4">
        <w:rPr>
          <w:rFonts w:ascii="Times New Roman"/>
        </w:rPr>
        <w:t>“</w:t>
      </w:r>
      <w:r w:rsidRPr="004476E4">
        <w:rPr>
          <w:rFonts w:ascii="Times New Roman"/>
        </w:rPr>
        <w:t>shellfish or marine worms</w:t>
      </w:r>
      <w:r w:rsidRPr="004476E4">
        <w:rPr>
          <w:rFonts w:ascii="Times New Roman"/>
        </w:rPr>
        <w:t>”</w:t>
      </w:r>
      <w:r w:rsidRPr="004476E4">
        <w:rPr>
          <w:rFonts w:ascii="Times New Roman"/>
        </w:rPr>
        <w:t xml:space="preserve"> the following:-</w:t>
      </w:r>
    </w:p>
    <w:p w:rsidR="004476E4" w:rsidRPr="004476E4" w:rsidRDefault="004476E4" w:rsidP="004476E4">
      <w:pPr>
        <w:spacing w:line="336" w:lineRule="auto"/>
        <w:rPr>
          <w:rFonts w:ascii="Times New Roman"/>
        </w:rPr>
      </w:pPr>
      <w:r w:rsidRPr="004476E4">
        <w:rPr>
          <w:rFonts w:ascii="Times New Roman"/>
        </w:rPr>
        <w:t>“</w:t>
      </w:r>
      <w:proofErr w:type="gramStart"/>
      <w:r w:rsidRPr="004476E4">
        <w:rPr>
          <w:rFonts w:ascii="Times New Roman"/>
        </w:rPr>
        <w:t>or</w:t>
      </w:r>
      <w:proofErr w:type="gramEnd"/>
      <w:r w:rsidRPr="004476E4">
        <w:rPr>
          <w:rFonts w:ascii="Times New Roman"/>
        </w:rPr>
        <w:t xml:space="preserve"> unless he is the holder of an aquaculture propagation permit as provided in section 17B</w:t>
      </w:r>
      <w:r w:rsidRPr="004476E4">
        <w:rPr>
          <w:rFonts w:ascii="Times New Roman"/>
        </w:rPr>
        <w:t>”</w:t>
      </w:r>
      <w:r w:rsidRPr="004476E4">
        <w:rPr>
          <w:rFonts w:ascii="Times New Roman"/>
        </w:rPr>
        <w:t>.</w:t>
      </w:r>
    </w:p>
    <w:p w:rsidR="004476E4" w:rsidRPr="004476E4" w:rsidRDefault="004476E4" w:rsidP="004476E4">
      <w:pPr>
        <w:spacing w:line="336" w:lineRule="auto"/>
        <w:rPr>
          <w:rFonts w:ascii="Times New Roman"/>
        </w:rPr>
      </w:pPr>
      <w:proofErr w:type="gramStart"/>
      <w:r w:rsidRPr="004476E4">
        <w:rPr>
          <w:rFonts w:ascii="Times New Roman"/>
        </w:rPr>
        <w:t>SECTION 3.</w:t>
      </w:r>
      <w:proofErr w:type="gramEnd"/>
      <w:r w:rsidRPr="004476E4">
        <w:rPr>
          <w:rFonts w:ascii="Times New Roman"/>
        </w:rPr>
        <w:t xml:space="preserve">  Said section 80 of said chapter 130, as so appearing, is hereby amended, in line 28, by inserting after the words </w:t>
      </w:r>
      <w:r w:rsidRPr="004476E4">
        <w:rPr>
          <w:rFonts w:ascii="Times New Roman"/>
        </w:rPr>
        <w:t>“</w:t>
      </w:r>
      <w:r w:rsidRPr="004476E4">
        <w:rPr>
          <w:rFonts w:ascii="Times New Roman"/>
        </w:rPr>
        <w:t>shall be exempt from obtaining a wholesale dealer permit;</w:t>
      </w:r>
      <w:r w:rsidRPr="004476E4">
        <w:rPr>
          <w:rFonts w:ascii="Times New Roman"/>
        </w:rPr>
        <w:t>”</w:t>
      </w:r>
      <w:r w:rsidRPr="004476E4">
        <w:rPr>
          <w:rFonts w:ascii="Times New Roman"/>
        </w:rPr>
        <w:t xml:space="preserve"> the following:-</w:t>
      </w:r>
    </w:p>
    <w:p w:rsidR="004476E4" w:rsidRPr="004476E4" w:rsidRDefault="004476E4" w:rsidP="004476E4">
      <w:pPr>
        <w:spacing w:line="336" w:lineRule="auto"/>
        <w:rPr>
          <w:rFonts w:ascii="Times New Roman"/>
        </w:rPr>
      </w:pPr>
      <w:proofErr w:type="gramStart"/>
      <w:r w:rsidRPr="004476E4">
        <w:rPr>
          <w:rFonts w:ascii="Times New Roman"/>
        </w:rPr>
        <w:t>“</w:t>
      </w:r>
      <w:r w:rsidRPr="004476E4">
        <w:rPr>
          <w:rFonts w:ascii="Times New Roman"/>
        </w:rPr>
        <w:t xml:space="preserve"> ;</w:t>
      </w:r>
      <w:proofErr w:type="gramEnd"/>
      <w:r w:rsidRPr="004476E4">
        <w:rPr>
          <w:rFonts w:ascii="Times New Roman"/>
        </w:rPr>
        <w:t>and provided further that the holder of an aquaculture propagation permit as provided by section 17B shall be exempt from obtaining a wholesale dealer permit;</w:t>
      </w:r>
      <w:r w:rsidRPr="004476E4">
        <w:rPr>
          <w:rFonts w:ascii="Times New Roman"/>
        </w:rPr>
        <w:t>”</w:t>
      </w:r>
    </w:p>
    <w:p w:rsidR="004476E4" w:rsidRPr="004476E4" w:rsidRDefault="004476E4" w:rsidP="004476E4">
      <w:pPr>
        <w:spacing w:line="336" w:lineRule="auto"/>
        <w:rPr>
          <w:rFonts w:ascii="Times New Roman"/>
        </w:rPr>
      </w:pPr>
      <w:proofErr w:type="gramStart"/>
      <w:r w:rsidRPr="004476E4">
        <w:rPr>
          <w:rFonts w:ascii="Times New Roman"/>
        </w:rPr>
        <w:t>SECTION 4.</w:t>
      </w:r>
      <w:proofErr w:type="gramEnd"/>
      <w:r w:rsidRPr="004476E4">
        <w:rPr>
          <w:rFonts w:ascii="Times New Roman"/>
        </w:rPr>
        <w:t xml:space="preserve">  Said section 80 of said chapter 130, as so appearing, is hereby further amended, in line 36, by inserting after the words </w:t>
      </w:r>
      <w:r w:rsidRPr="004476E4">
        <w:rPr>
          <w:rFonts w:ascii="Times New Roman"/>
        </w:rPr>
        <w:t>“</w:t>
      </w:r>
      <w:r w:rsidRPr="004476E4">
        <w:rPr>
          <w:rFonts w:ascii="Times New Roman"/>
        </w:rPr>
        <w:t>named on the permit;</w:t>
      </w:r>
      <w:r w:rsidRPr="004476E4">
        <w:rPr>
          <w:rFonts w:ascii="Times New Roman"/>
        </w:rPr>
        <w:t>”</w:t>
      </w:r>
      <w:r w:rsidRPr="004476E4">
        <w:rPr>
          <w:rFonts w:ascii="Times New Roman"/>
        </w:rPr>
        <w:t xml:space="preserve"> the following:-</w:t>
      </w:r>
    </w:p>
    <w:p w:rsidR="008C2B27" w:rsidRDefault="004476E4" w:rsidP="004476E4">
      <w:pPr>
        <w:spacing w:line="336" w:lineRule="auto"/>
        <w:rPr>
          <w:rFonts w:ascii="Times New Roman"/>
        </w:rPr>
      </w:pPr>
      <w:r w:rsidRPr="004476E4">
        <w:rPr>
          <w:rFonts w:ascii="Times New Roman"/>
        </w:rPr>
        <w:t>“</w:t>
      </w:r>
      <w:r w:rsidRPr="004476E4">
        <w:rPr>
          <w:rFonts w:ascii="Times New Roman"/>
        </w:rPr>
        <w:t>;provided further that the holder of an aquaculture propagation permit as provided by section 17B shall be permitted to sell shellfish grown under such permit at a farmers market that is registered by the department of agricultural resources;</w:t>
      </w:r>
      <w:r w:rsidRPr="004476E4">
        <w:rPr>
          <w:rFonts w:ascii="Times New Roman"/>
        </w:rPr>
        <w:t>”</w:t>
      </w:r>
    </w:p>
    <w:sectPr w:rsidR="008C2B27" w:rsidSect="00AD1B8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D1B87"/>
    <w:rsid w:val="000820FC"/>
    <w:rsid w:val="002A2A96"/>
    <w:rsid w:val="004476E4"/>
    <w:rsid w:val="005E2EC2"/>
    <w:rsid w:val="007973E7"/>
    <w:rsid w:val="008C2B27"/>
    <w:rsid w:val="00AD1B87"/>
    <w:rsid w:val="00D96722"/>
    <w:rsid w:val="00EC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EC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6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72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9672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Legislature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2009-01-13T01:20:00Z</dcterms:created>
  <dcterms:modified xsi:type="dcterms:W3CDTF">2009-01-13T23:28:00Z</dcterms:modified>
</cp:coreProperties>
</file>