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28C" w:rsidRDefault="00D2224E">
      <w:pPr>
        <w:suppressLineNumbers/>
        <w:spacing w:after="2"/>
        <w:jc w:val="center"/>
      </w:pPr>
      <w:r>
        <w:rPr>
          <w:rFonts w:ascii="Arial"/>
          <w:sz w:val="18"/>
        </w:rPr>
        <w:t>SENATE DOCKET, NO.         FILED ON: 1/14/2009</w:t>
      </w:r>
    </w:p>
    <w:p w:rsidR="00AC528C" w:rsidRDefault="00D2224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76D27" w:rsidP="00DB534B">
            <w:pPr>
              <w:suppressLineNumbers/>
              <w:jc w:val="right"/>
              <w:rPr>
                <w:b/>
                <w:sz w:val="28"/>
              </w:rPr>
            </w:pPr>
          </w:p>
        </w:tc>
      </w:tr>
    </w:tbl>
    <w:p w:rsidR="00AC528C" w:rsidRDefault="00D2224E">
      <w:pPr>
        <w:suppressLineNumbers/>
        <w:spacing w:before="2" w:after="2"/>
        <w:jc w:val="center"/>
      </w:pPr>
      <w:r>
        <w:rPr>
          <w:rFonts w:ascii="Old English Text MT"/>
          <w:sz w:val="32"/>
        </w:rPr>
        <w:t>The Commonwealth of Massachusetts</w:t>
      </w:r>
    </w:p>
    <w:p w:rsidR="00AC528C" w:rsidRDefault="00D2224E">
      <w:pPr>
        <w:suppressLineNumbers/>
        <w:spacing w:after="2"/>
        <w:jc w:val="center"/>
      </w:pPr>
      <w:r>
        <w:rPr>
          <w:rFonts w:ascii="Times New Roman"/>
          <w:b/>
          <w:sz w:val="32"/>
          <w:vertAlign w:val="superscript"/>
        </w:rPr>
        <w:t>_______________</w:t>
      </w:r>
    </w:p>
    <w:p w:rsidR="00AC528C" w:rsidRDefault="00D2224E">
      <w:pPr>
        <w:suppressLineNumbers/>
        <w:spacing w:before="2"/>
        <w:jc w:val="center"/>
      </w:pPr>
      <w:r>
        <w:rPr>
          <w:rFonts w:ascii="Times New Roman"/>
          <w:sz w:val="20"/>
        </w:rPr>
        <w:t>PRESENTED BY:</w:t>
      </w:r>
    </w:p>
    <w:p w:rsidR="00AC528C" w:rsidRDefault="00D2224E">
      <w:pPr>
        <w:suppressLineNumbers/>
        <w:spacing w:after="2"/>
        <w:jc w:val="center"/>
      </w:pPr>
      <w:r>
        <w:rPr>
          <w:rFonts w:ascii="Times New Roman"/>
          <w:b/>
          <w:sz w:val="24"/>
        </w:rPr>
        <w:t>Richard T. Moore</w:t>
      </w:r>
    </w:p>
    <w:p w:rsidR="00AC528C" w:rsidRDefault="00D2224E">
      <w:pPr>
        <w:suppressLineNumbers/>
        <w:jc w:val="center"/>
      </w:pPr>
      <w:r>
        <w:rPr>
          <w:rFonts w:ascii="Times New Roman"/>
          <w:b/>
          <w:sz w:val="32"/>
          <w:vertAlign w:val="superscript"/>
        </w:rPr>
        <w:t>_______________</w:t>
      </w:r>
    </w:p>
    <w:p w:rsidR="00AC528C" w:rsidRDefault="00D222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C528C" w:rsidRDefault="00D2224E">
      <w:pPr>
        <w:suppressLineNumbers/>
      </w:pPr>
      <w:r>
        <w:rPr>
          <w:rFonts w:ascii="Times New Roman"/>
          <w:sz w:val="20"/>
        </w:rPr>
        <w:tab/>
        <w:t>The undersigned legislators and/or citizens respectfully petition for the passage of the accompanying bill:</w:t>
      </w:r>
    </w:p>
    <w:p w:rsidR="00AC528C" w:rsidRDefault="00D2224E">
      <w:pPr>
        <w:suppressLineNumbers/>
        <w:spacing w:after="2"/>
        <w:jc w:val="center"/>
      </w:pPr>
      <w:proofErr w:type="gramStart"/>
      <w:r>
        <w:rPr>
          <w:rFonts w:ascii="Times New Roman"/>
          <w:sz w:val="24"/>
        </w:rPr>
        <w:t>An Act Relative to Health Care Provider Transportation.</w:t>
      </w:r>
      <w:proofErr w:type="gramEnd"/>
    </w:p>
    <w:p w:rsidR="00AC528C" w:rsidRDefault="00D2224E">
      <w:pPr>
        <w:suppressLineNumbers/>
        <w:spacing w:after="2"/>
        <w:jc w:val="center"/>
      </w:pPr>
      <w:r>
        <w:rPr>
          <w:rFonts w:ascii="Times New Roman"/>
          <w:b/>
          <w:sz w:val="32"/>
          <w:vertAlign w:val="superscript"/>
        </w:rPr>
        <w:t>_______________</w:t>
      </w:r>
    </w:p>
    <w:p w:rsidR="00AC528C" w:rsidRDefault="00D2224E">
      <w:pPr>
        <w:suppressLineNumbers/>
        <w:jc w:val="center"/>
      </w:pPr>
      <w:r>
        <w:rPr>
          <w:rFonts w:ascii="Times New Roman"/>
          <w:sz w:val="20"/>
        </w:rPr>
        <w:t>PETITION OF:</w:t>
      </w:r>
    </w:p>
    <w:p w:rsidR="00AC528C" w:rsidRDefault="00AC528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C528C">
            <w:tc>
              <w:tcPr>
                <w:tcW w:w="4500" w:type="dxa"/>
                <w:tcBorders>
                  <w:top w:val="nil"/>
                  <w:bottom w:val="single" w:sz="4" w:space="0" w:color="auto"/>
                  <w:right w:val="single" w:sz="4" w:space="0" w:color="auto"/>
                </w:tcBorders>
              </w:tcPr>
              <w:p w:rsidR="00AC528C" w:rsidRDefault="00D2224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C528C" w:rsidRDefault="00D2224E">
                <w:pPr>
                  <w:suppressLineNumbers/>
                  <w:spacing w:after="2"/>
                  <w:rPr>
                    <w:smallCaps/>
                  </w:rPr>
                </w:pPr>
                <w:r>
                  <w:rPr>
                    <w:rFonts w:ascii="Times New Roman"/>
                    <w:smallCaps/>
                    <w:sz w:val="24"/>
                  </w:rPr>
                  <w:t>District/Address:</w:t>
                </w:r>
              </w:p>
            </w:tc>
          </w:tr>
          <w:tr w:rsidR="00AC528C">
            <w:tc>
              <w:tcPr>
                <w:tcW w:w="4500" w:type="dxa"/>
              </w:tcPr>
              <w:p w:rsidR="00AC528C" w:rsidRDefault="00D2224E">
                <w:pPr>
                  <w:suppressLineNumbers/>
                  <w:spacing w:after="2"/>
                  <w:rPr>
                    <w:rFonts w:ascii="Times New Roman"/>
                  </w:rPr>
                </w:pPr>
                <w:r>
                  <w:rPr>
                    <w:rFonts w:ascii="Times New Roman"/>
                  </w:rPr>
                  <w:t>Richard T. Moore</w:t>
                </w:r>
              </w:p>
            </w:tc>
            <w:tc>
              <w:tcPr>
                <w:tcW w:w="4500" w:type="dxa"/>
              </w:tcPr>
              <w:p w:rsidR="00AC528C" w:rsidRDefault="00D2224E">
                <w:pPr>
                  <w:suppressLineNumbers/>
                  <w:spacing w:after="2"/>
                  <w:rPr>
                    <w:rFonts w:ascii="Times New Roman"/>
                  </w:rPr>
                </w:pPr>
                <w:r>
                  <w:rPr>
                    <w:rFonts w:ascii="Times New Roman"/>
                  </w:rPr>
                  <w:t>Worcester and Norfolk</w:t>
                </w:r>
              </w:p>
            </w:tc>
          </w:tr>
        </w:tbl>
      </w:sdtContent>
    </w:sdt>
    <w:p w:rsidR="00AC528C" w:rsidRDefault="00D2224E">
      <w:pPr>
        <w:suppressLineNumbers/>
      </w:pPr>
      <w:r>
        <w:br w:type="page"/>
      </w:r>
    </w:p>
    <w:p w:rsidR="00AC528C" w:rsidRDefault="00D2224E">
      <w:pPr>
        <w:suppressLineNumbers/>
        <w:spacing w:before="2" w:after="2"/>
        <w:jc w:val="center"/>
      </w:pPr>
      <w:r>
        <w:rPr>
          <w:rFonts w:ascii="Old English Text MT"/>
          <w:sz w:val="32"/>
        </w:rPr>
        <w:lastRenderedPageBreak/>
        <w:t>The Commonwealth of Massachusetts</w:t>
      </w:r>
      <w:r>
        <w:rPr>
          <w:rFonts w:ascii="Old English Text MT"/>
          <w:sz w:val="32"/>
        </w:rPr>
        <w:br/>
      </w:r>
    </w:p>
    <w:p w:rsidR="00AC528C" w:rsidRDefault="00D2224E">
      <w:pPr>
        <w:suppressLineNumbers/>
        <w:spacing w:after="2"/>
        <w:jc w:val="center"/>
      </w:pPr>
      <w:r>
        <w:rPr>
          <w:rFonts w:ascii="Times New Roman"/>
          <w:b/>
          <w:sz w:val="24"/>
          <w:vertAlign w:val="superscript"/>
        </w:rPr>
        <w:t>_______________</w:t>
      </w:r>
    </w:p>
    <w:p w:rsidR="00AC528C" w:rsidRDefault="00D2224E">
      <w:pPr>
        <w:suppressLineNumbers/>
        <w:spacing w:after="2"/>
        <w:jc w:val="center"/>
      </w:pPr>
      <w:r>
        <w:rPr>
          <w:rFonts w:ascii="Times New Roman"/>
          <w:b/>
          <w:sz w:val="18"/>
        </w:rPr>
        <w:t>In the Year Two Thousand and Nine</w:t>
      </w:r>
    </w:p>
    <w:p w:rsidR="00AC528C" w:rsidRDefault="00D2224E">
      <w:pPr>
        <w:suppressLineNumbers/>
        <w:spacing w:after="2"/>
        <w:jc w:val="center"/>
      </w:pPr>
      <w:r>
        <w:rPr>
          <w:rFonts w:ascii="Times New Roman"/>
          <w:b/>
          <w:sz w:val="24"/>
          <w:vertAlign w:val="superscript"/>
        </w:rPr>
        <w:t>_______________</w:t>
      </w:r>
    </w:p>
    <w:p w:rsidR="00AC528C" w:rsidRDefault="00D2224E">
      <w:pPr>
        <w:suppressLineNumbers/>
        <w:spacing w:after="2"/>
      </w:pPr>
      <w:r>
        <w:rPr>
          <w:sz w:val="14"/>
        </w:rPr>
        <w:br/>
      </w:r>
      <w:r>
        <w:br/>
      </w:r>
    </w:p>
    <w:p w:rsidR="00AC528C" w:rsidRDefault="00D2224E">
      <w:pPr>
        <w:suppressLineNumbers/>
      </w:pPr>
      <w:proofErr w:type="gramStart"/>
      <w:r>
        <w:rPr>
          <w:rFonts w:ascii="Times New Roman"/>
          <w:smallCaps/>
          <w:sz w:val="28"/>
        </w:rPr>
        <w:t>An Act Relative to Health Care Provider Transportation.</w:t>
      </w:r>
      <w:proofErr w:type="gramEnd"/>
      <w:r>
        <w:br/>
      </w:r>
      <w:r>
        <w:br/>
      </w:r>
      <w:r>
        <w:br/>
      </w:r>
    </w:p>
    <w:p w:rsidR="00AC528C" w:rsidRDefault="00D2224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76D27" w:rsidRPr="00F76D27" w:rsidRDefault="00D2224E" w:rsidP="00F76D27">
      <w:pPr>
        <w:spacing w:line="480" w:lineRule="auto"/>
        <w:rPr>
          <w:rFonts w:ascii="Times New Roman"/>
          <w:sz w:val="24"/>
          <w:szCs w:val="24"/>
        </w:rPr>
      </w:pPr>
      <w:r>
        <w:rPr>
          <w:rFonts w:ascii="Times New Roman"/>
        </w:rPr>
        <w:tab/>
      </w:r>
      <w:proofErr w:type="gramStart"/>
      <w:r w:rsidR="00F76D27" w:rsidRPr="00F76D27">
        <w:rPr>
          <w:rFonts w:ascii="Times New Roman"/>
          <w:sz w:val="24"/>
          <w:szCs w:val="24"/>
        </w:rPr>
        <w:t>SECTION 1.</w:t>
      </w:r>
      <w:proofErr w:type="gramEnd"/>
      <w:r w:rsidR="00F76D27" w:rsidRPr="00F76D27">
        <w:rPr>
          <w:rFonts w:ascii="Times New Roman"/>
          <w:sz w:val="24"/>
          <w:szCs w:val="24"/>
        </w:rPr>
        <w:t xml:space="preserve">  Section 51 of Chapter 111 of the General Laws is hereby amended by adding the following paragraph:</w:t>
      </w:r>
    </w:p>
    <w:p w:rsidR="00AC528C" w:rsidRPr="00F76D27" w:rsidRDefault="00F76D27" w:rsidP="00F76D27">
      <w:pPr>
        <w:spacing w:line="480" w:lineRule="auto"/>
        <w:rPr>
          <w:sz w:val="24"/>
          <w:szCs w:val="24"/>
        </w:rPr>
      </w:pPr>
      <w:r w:rsidRPr="00F76D27">
        <w:rPr>
          <w:rFonts w:ascii="Times New Roman"/>
          <w:sz w:val="24"/>
          <w:szCs w:val="24"/>
        </w:rPr>
        <w:t xml:space="preserve">Any health care facility licensed pursuant to this section shall provide transportation via taxi, car or bus service or other form of private or public transportation for the return commute from the institution for all resident physicians, medical students and other health care providers who have worked for more than 16 consecutive hours, and for any health care provider who judges herself or himself to be too fatigued to safely operate a motor vehicle.  </w:t>
      </w:r>
      <w:r w:rsidR="00D2224E" w:rsidRPr="00F76D27">
        <w:rPr>
          <w:rFonts w:ascii="Times New Roman"/>
          <w:sz w:val="24"/>
          <w:szCs w:val="24"/>
        </w:rPr>
        <w:t xml:space="preserve"> </w:t>
      </w:r>
    </w:p>
    <w:sectPr w:rsidR="00AC528C" w:rsidRPr="00F76D27" w:rsidSect="00AC528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528C"/>
    <w:rsid w:val="00AC528C"/>
    <w:rsid w:val="00D2224E"/>
    <w:rsid w:val="00E96014"/>
    <w:rsid w:val="00F76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0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24E"/>
    <w:rPr>
      <w:rFonts w:ascii="Tahoma" w:hAnsi="Tahoma" w:cs="Tahoma"/>
      <w:sz w:val="16"/>
      <w:szCs w:val="16"/>
    </w:rPr>
  </w:style>
  <w:style w:type="character" w:styleId="LineNumber">
    <w:name w:val="line number"/>
    <w:basedOn w:val="DefaultParagraphFont"/>
    <w:uiPriority w:val="99"/>
    <w:semiHidden/>
    <w:unhideWhenUsed/>
    <w:rsid w:val="00D222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1237</Characters>
  <Application>Microsoft Office Word</Application>
  <DocSecurity>0</DocSecurity>
  <Lines>10</Lines>
  <Paragraphs>2</Paragraphs>
  <ScaleCrop>false</ScaleCrop>
  <Company>Massachusetts Legislature</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3</cp:revision>
  <dcterms:created xsi:type="dcterms:W3CDTF">2009-01-14T20:37:00Z</dcterms:created>
  <dcterms:modified xsi:type="dcterms:W3CDTF">2009-01-14T20:43:00Z</dcterms:modified>
</cp:coreProperties>
</file>