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34" w:rsidRDefault="00A208E3">
      <w:pPr>
        <w:suppressLineNumbers/>
        <w:spacing w:after="2"/>
        <w:jc w:val="center"/>
      </w:pPr>
      <w:r>
        <w:rPr>
          <w:rFonts w:ascii="Arial"/>
          <w:sz w:val="18"/>
        </w:rPr>
        <w:t>SENATE DOCKET, NO.         FILED ON: 12/31/2008</w:t>
      </w:r>
    </w:p>
    <w:p w:rsidR="00045B34" w:rsidRDefault="00A208E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208E3" w:rsidP="00DB534B">
            <w:pPr>
              <w:suppressLineNumbers/>
              <w:jc w:val="right"/>
              <w:rPr>
                <w:b/>
                <w:sz w:val="28"/>
              </w:rPr>
            </w:pPr>
          </w:p>
        </w:tc>
      </w:tr>
    </w:tbl>
    <w:p w:rsidR="00045B34" w:rsidRDefault="00A208E3">
      <w:pPr>
        <w:suppressLineNumbers/>
        <w:spacing w:before="2" w:after="2"/>
        <w:jc w:val="center"/>
      </w:pPr>
      <w:r>
        <w:rPr>
          <w:rFonts w:ascii="Old English Text MT"/>
          <w:sz w:val="32"/>
        </w:rPr>
        <w:t>The Commonwealth of Massachusetts</w:t>
      </w:r>
    </w:p>
    <w:p w:rsidR="00045B34" w:rsidRDefault="00A208E3">
      <w:pPr>
        <w:suppressLineNumbers/>
        <w:spacing w:after="2"/>
        <w:jc w:val="center"/>
      </w:pPr>
      <w:r>
        <w:rPr>
          <w:rFonts w:ascii="Times New Roman"/>
          <w:b/>
          <w:sz w:val="32"/>
          <w:vertAlign w:val="superscript"/>
        </w:rPr>
        <w:t>_______________</w:t>
      </w:r>
    </w:p>
    <w:p w:rsidR="00045B34" w:rsidRDefault="00A208E3">
      <w:pPr>
        <w:suppressLineNumbers/>
        <w:spacing w:before="2"/>
        <w:jc w:val="center"/>
      </w:pPr>
      <w:r>
        <w:rPr>
          <w:rFonts w:ascii="Times New Roman"/>
          <w:sz w:val="20"/>
        </w:rPr>
        <w:t>PRESENTED BY:</w:t>
      </w:r>
    </w:p>
    <w:p w:rsidR="00045B34" w:rsidRDefault="00A208E3">
      <w:pPr>
        <w:suppressLineNumbers/>
        <w:spacing w:after="2"/>
        <w:jc w:val="center"/>
      </w:pPr>
      <w:r>
        <w:rPr>
          <w:rFonts w:ascii="Times New Roman"/>
          <w:b/>
          <w:sz w:val="24"/>
        </w:rPr>
        <w:t>Tarr, Bruce (SEN) (BY REQUEST)</w:t>
      </w:r>
    </w:p>
    <w:p w:rsidR="00045B34" w:rsidRDefault="00A208E3">
      <w:pPr>
        <w:suppressLineNumbers/>
        <w:jc w:val="center"/>
      </w:pPr>
      <w:r>
        <w:rPr>
          <w:rFonts w:ascii="Times New Roman"/>
          <w:b/>
          <w:sz w:val="32"/>
          <w:vertAlign w:val="superscript"/>
        </w:rPr>
        <w:t>_______________</w:t>
      </w:r>
    </w:p>
    <w:p w:rsidR="00045B34" w:rsidRDefault="00A208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5B34" w:rsidRDefault="00A208E3">
      <w:pPr>
        <w:suppressLineNumbers/>
      </w:pPr>
      <w:r>
        <w:rPr>
          <w:rFonts w:ascii="Times New Roman"/>
          <w:sz w:val="20"/>
        </w:rPr>
        <w:tab/>
        <w:t>The undersigned legislators and/or citizens respectfully petition for the passage of the accompanying bill:</w:t>
      </w:r>
    </w:p>
    <w:p w:rsidR="00045B34" w:rsidRDefault="00A208E3">
      <w:pPr>
        <w:suppressLineNumbers/>
        <w:spacing w:after="2"/>
        <w:jc w:val="center"/>
      </w:pPr>
      <w:r>
        <w:rPr>
          <w:rFonts w:ascii="Times New Roman"/>
          <w:sz w:val="24"/>
        </w:rPr>
        <w:t>A</w:t>
      </w:r>
      <w:r>
        <w:rPr>
          <w:rFonts w:ascii="Times New Roman"/>
          <w:sz w:val="24"/>
        </w:rPr>
        <w:t>n A</w:t>
      </w:r>
      <w:r>
        <w:rPr>
          <w:rFonts w:ascii="Times New Roman"/>
          <w:sz w:val="24"/>
        </w:rPr>
        <w:t xml:space="preserve">ct relative to land use </w:t>
      </w:r>
      <w:r>
        <w:rPr>
          <w:rFonts w:ascii="Times New Roman"/>
          <w:sz w:val="24"/>
        </w:rPr>
        <w:t>regulations</w:t>
      </w:r>
    </w:p>
    <w:p w:rsidR="00045B34" w:rsidRDefault="00A208E3">
      <w:pPr>
        <w:suppressLineNumbers/>
        <w:spacing w:after="2"/>
        <w:jc w:val="center"/>
      </w:pPr>
      <w:r>
        <w:rPr>
          <w:rFonts w:ascii="Times New Roman"/>
          <w:b/>
          <w:sz w:val="32"/>
          <w:vertAlign w:val="superscript"/>
        </w:rPr>
        <w:t>_______________</w:t>
      </w:r>
    </w:p>
    <w:p w:rsidR="00045B34" w:rsidRDefault="00A208E3">
      <w:pPr>
        <w:suppressLineNumbers/>
        <w:jc w:val="center"/>
      </w:pPr>
      <w:r>
        <w:rPr>
          <w:rFonts w:ascii="Times New Roman"/>
          <w:sz w:val="20"/>
        </w:rPr>
        <w:t>PETITION OF:</w:t>
      </w:r>
    </w:p>
    <w:p w:rsidR="00045B34" w:rsidRDefault="00045B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5B34">
            <w:tblPrEx>
              <w:tblCellMar>
                <w:top w:w="0" w:type="dxa"/>
                <w:bottom w:w="0" w:type="dxa"/>
              </w:tblCellMar>
            </w:tblPrEx>
            <w:tc>
              <w:tcPr>
                <w:tcW w:w="4500" w:type="dxa"/>
                <w:tcBorders>
                  <w:top w:val="nil"/>
                  <w:bottom w:val="single" w:sz="4" w:space="0" w:color="auto"/>
                  <w:right w:val="single" w:sz="4" w:space="0" w:color="auto"/>
                </w:tcBorders>
              </w:tcPr>
              <w:p w:rsidR="00045B34" w:rsidRDefault="00A208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5B34" w:rsidRDefault="00A208E3">
                <w:pPr>
                  <w:suppressLineNumbers/>
                  <w:spacing w:after="2"/>
                  <w:rPr>
                    <w:smallCaps/>
                  </w:rPr>
                </w:pPr>
                <w:r>
                  <w:rPr>
                    <w:rFonts w:ascii="Times New Roman"/>
                    <w:smallCaps/>
                    <w:sz w:val="24"/>
                  </w:rPr>
                  <w:t>District/Address:</w:t>
                </w:r>
              </w:p>
            </w:tc>
          </w:tr>
        </w:tbl>
      </w:sdtContent>
    </w:sdt>
    <w:p w:rsidR="00045B34" w:rsidRDefault="00A208E3">
      <w:pPr>
        <w:suppressLineNumbers/>
      </w:pPr>
      <w:r>
        <w:br w:type="page"/>
      </w:r>
    </w:p>
    <w:p w:rsidR="00045B34" w:rsidRDefault="00A208E3">
      <w:pPr>
        <w:suppressLineNumbers/>
        <w:jc w:val="center"/>
      </w:pPr>
      <w:r>
        <w:rPr>
          <w:rFonts w:ascii="Times New Roman"/>
          <w:sz w:val="24"/>
        </w:rPr>
        <w:lastRenderedPageBreak/>
        <w:t>[SIMILAR MATTER FILED IN PREVIOUS SESSION</w:t>
      </w:r>
      <w:r>
        <w:rPr>
          <w:rFonts w:ascii="Times New Roman"/>
          <w:sz w:val="24"/>
        </w:rPr>
        <w:br/>
        <w:t xml:space="preserve">SEE SENATE, NO. S01202 </w:t>
      </w:r>
      <w:proofErr w:type="gramStart"/>
      <w:r>
        <w:rPr>
          <w:rFonts w:ascii="Times New Roman"/>
          <w:sz w:val="24"/>
        </w:rPr>
        <w:t>OF .]</w:t>
      </w:r>
      <w:proofErr w:type="gramEnd"/>
    </w:p>
    <w:p w:rsidR="00045B34" w:rsidRDefault="00A208E3">
      <w:pPr>
        <w:suppressLineNumbers/>
        <w:spacing w:before="2" w:after="2"/>
        <w:jc w:val="center"/>
      </w:pPr>
      <w:r>
        <w:rPr>
          <w:rFonts w:ascii="Old English Text MT"/>
          <w:sz w:val="32"/>
        </w:rPr>
        <w:t>The Commonwealth of Massachusetts</w:t>
      </w:r>
      <w:r>
        <w:rPr>
          <w:rFonts w:ascii="Old English Text MT"/>
          <w:sz w:val="32"/>
        </w:rPr>
        <w:br/>
      </w:r>
    </w:p>
    <w:p w:rsidR="00045B34" w:rsidRDefault="00A208E3">
      <w:pPr>
        <w:suppressLineNumbers/>
        <w:spacing w:after="2"/>
        <w:jc w:val="center"/>
      </w:pPr>
      <w:r>
        <w:rPr>
          <w:rFonts w:ascii="Times New Roman"/>
          <w:b/>
          <w:sz w:val="24"/>
          <w:vertAlign w:val="superscript"/>
        </w:rPr>
        <w:t>_______________</w:t>
      </w:r>
    </w:p>
    <w:p w:rsidR="00045B34" w:rsidRDefault="00A208E3">
      <w:pPr>
        <w:suppressLineNumbers/>
        <w:spacing w:after="2"/>
        <w:jc w:val="center"/>
      </w:pPr>
      <w:r>
        <w:rPr>
          <w:rFonts w:ascii="Times New Roman"/>
          <w:b/>
          <w:sz w:val="18"/>
        </w:rPr>
        <w:t>In the Year Two Thousand and Nine</w:t>
      </w:r>
    </w:p>
    <w:p w:rsidR="00045B34" w:rsidRDefault="00A208E3">
      <w:pPr>
        <w:suppressLineNumbers/>
        <w:spacing w:after="2"/>
        <w:jc w:val="center"/>
      </w:pPr>
      <w:r>
        <w:rPr>
          <w:rFonts w:ascii="Times New Roman"/>
          <w:b/>
          <w:sz w:val="24"/>
          <w:vertAlign w:val="superscript"/>
        </w:rPr>
        <w:t>_______________</w:t>
      </w:r>
    </w:p>
    <w:p w:rsidR="00045B34" w:rsidRDefault="00A208E3">
      <w:pPr>
        <w:suppressLineNumbers/>
        <w:spacing w:after="2"/>
      </w:pPr>
      <w:r>
        <w:rPr>
          <w:sz w:val="14"/>
        </w:rPr>
        <w:br/>
      </w:r>
      <w:r>
        <w:br/>
      </w:r>
    </w:p>
    <w:p w:rsidR="00045B34" w:rsidRDefault="00A208E3">
      <w:pPr>
        <w:suppressLineNumbers/>
      </w:pPr>
      <w:proofErr w:type="gramStart"/>
      <w:r>
        <w:rPr>
          <w:rFonts w:ascii="Times New Roman"/>
          <w:smallCaps/>
          <w:sz w:val="28"/>
        </w:rPr>
        <w:t>an act relative to land use regulations.</w:t>
      </w:r>
      <w:proofErr w:type="gramEnd"/>
      <w:r>
        <w:br/>
      </w:r>
      <w:r>
        <w:br/>
      </w:r>
      <w:r>
        <w:br/>
      </w:r>
    </w:p>
    <w:p w:rsidR="00045B34" w:rsidRDefault="00A208E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208E3" w:rsidRPr="00A208E3" w:rsidRDefault="00A208E3" w:rsidP="00A208E3">
      <w:pPr>
        <w:pStyle w:val="NormalWeb"/>
        <w:spacing w:line="480" w:lineRule="auto"/>
      </w:pPr>
      <w:r w:rsidRPr="00A208E3">
        <w:tab/>
      </w:r>
      <w:proofErr w:type="gramStart"/>
      <w:r w:rsidRPr="00A208E3">
        <w:t>SECTION 1.</w:t>
      </w:r>
      <w:proofErr w:type="gramEnd"/>
      <w:r w:rsidRPr="00A208E3">
        <w:t xml:space="preserve"> Notwithstanding any general or special law to the contrary no city or town of the Commonwealth shall enact, alter, or impose unfair and excessive land use regulations on individual landowners without compensation or other forms of relief.   </w:t>
      </w:r>
    </w:p>
    <w:p w:rsidR="00A208E3" w:rsidRPr="00A208E3" w:rsidRDefault="00A208E3" w:rsidP="00A208E3">
      <w:pPr>
        <w:pStyle w:val="NormalWeb"/>
        <w:spacing w:line="480" w:lineRule="auto"/>
      </w:pPr>
      <w:r w:rsidRPr="00A208E3">
        <w:t>Land use regulations shall include, zoning by-law changes that limit the use or potential uses of a piece of property, decisions by local boards and departments that limit the use or potential uses of property or any other local action that restricts the use of private property or by through its imposition reduces the fair market value of the piece of property.</w:t>
      </w:r>
    </w:p>
    <w:p w:rsidR="00045B34" w:rsidRPr="00A208E3" w:rsidRDefault="00A208E3" w:rsidP="00A208E3">
      <w:pPr>
        <w:spacing w:line="480" w:lineRule="auto"/>
        <w:rPr>
          <w:rFonts w:ascii="Times New Roman" w:hAnsi="Times New Roman" w:cs="Times New Roman"/>
          <w:sz w:val="24"/>
          <w:szCs w:val="24"/>
        </w:rPr>
      </w:pPr>
      <w:r w:rsidRPr="00A208E3">
        <w:rPr>
          <w:rFonts w:ascii="Times New Roman" w:hAnsi="Times New Roman" w:cs="Times New Roman"/>
          <w:sz w:val="24"/>
          <w:szCs w:val="24"/>
        </w:rPr>
        <w:t>Any landowner against whose property a land use regulation will affect shall be compensated for the loss of use, or potential uses as well as receive monetary compensation for the reduction in the fair market value of said property.</w:t>
      </w:r>
    </w:p>
    <w:sectPr w:rsidR="00045B34" w:rsidRPr="00A208E3" w:rsidSect="00045B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5B34"/>
    <w:rsid w:val="00045B34"/>
    <w:rsid w:val="00A20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E3"/>
    <w:rPr>
      <w:rFonts w:ascii="Tahoma" w:hAnsi="Tahoma" w:cs="Tahoma"/>
      <w:sz w:val="16"/>
      <w:szCs w:val="16"/>
    </w:rPr>
  </w:style>
  <w:style w:type="character" w:styleId="LineNumber">
    <w:name w:val="line number"/>
    <w:basedOn w:val="DefaultParagraphFont"/>
    <w:uiPriority w:val="99"/>
    <w:semiHidden/>
    <w:unhideWhenUsed/>
    <w:rsid w:val="00A208E3"/>
  </w:style>
  <w:style w:type="paragraph" w:styleId="NormalWeb">
    <w:name w:val="Normal (Web)"/>
    <w:basedOn w:val="Normal"/>
    <w:semiHidden/>
    <w:unhideWhenUsed/>
    <w:rsid w:val="00A208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1851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1488</Characters>
  <Application>Microsoft Office Word</Application>
  <DocSecurity>0</DocSecurity>
  <Lines>12</Lines>
  <Paragraphs>3</Paragraphs>
  <ScaleCrop>false</ScaleCrop>
  <Company>Massachusetts Legislature</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2008-12-31T14:49:00Z</dcterms:created>
  <dcterms:modified xsi:type="dcterms:W3CDTF">2008-12-31T14:50:00Z</dcterms:modified>
</cp:coreProperties>
</file>