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C5" w:rsidRDefault="001C5EF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A413C5" w:rsidRDefault="001C5EF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C5EF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413C5" w:rsidRDefault="001C5EF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413C5" w:rsidRDefault="001C5EF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13C5" w:rsidRDefault="001C5EF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413C5" w:rsidRDefault="001C5EF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Buoniconti, Stephen (SEN)</w:t>
      </w:r>
    </w:p>
    <w:p w:rsidR="00A413C5" w:rsidRDefault="001C5EF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13C5" w:rsidRDefault="001C5EF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413C5" w:rsidRDefault="001C5EF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413C5" w:rsidRDefault="001C5EF7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leave wit</w:t>
      </w:r>
      <w:r>
        <w:rPr>
          <w:rFonts w:ascii="Times New Roman"/>
          <w:sz w:val="24"/>
        </w:rPr>
        <w:t>h pay for incapacitated employees.</w:t>
      </w:r>
    </w:p>
    <w:p w:rsidR="00A413C5" w:rsidRDefault="001C5EF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13C5" w:rsidRDefault="001C5EF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413C5" w:rsidRDefault="00A413C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413C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413C5" w:rsidRDefault="001C5EF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413C5" w:rsidRDefault="001C5EF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413C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413C5" w:rsidRDefault="001C5EF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Buoniconti, Stephen (SEN)</w:t>
                </w:r>
              </w:p>
            </w:tc>
            <w:tc>
              <w:tcPr>
                <w:tcW w:w="4500" w:type="dxa"/>
              </w:tcPr>
              <w:p w:rsidR="00A413C5" w:rsidRDefault="001C5EF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Hampden</w:t>
                </w:r>
              </w:p>
            </w:tc>
          </w:tr>
        </w:tbl>
      </w:sdtContent>
    </w:sdt>
    <w:p w:rsidR="00A413C5" w:rsidRDefault="001C5EF7">
      <w:pPr>
        <w:suppressLineNumbers/>
      </w:pPr>
      <w:r>
        <w:br w:type="page"/>
      </w:r>
    </w:p>
    <w:p w:rsidR="00A413C5" w:rsidRDefault="001C5EF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413C5" w:rsidRDefault="001C5EF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13C5" w:rsidRDefault="001C5EF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413C5" w:rsidRDefault="001C5EF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13C5" w:rsidRDefault="001C5EF7">
      <w:pPr>
        <w:suppressLineNumbers/>
        <w:spacing w:after="2"/>
      </w:pPr>
      <w:r>
        <w:rPr>
          <w:sz w:val="14"/>
        </w:rPr>
        <w:br/>
      </w:r>
      <w:r>
        <w:br/>
      </w:r>
    </w:p>
    <w:p w:rsidR="00A413C5" w:rsidRDefault="001C5EF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leave with pay for incapacitated employees.</w:t>
      </w:r>
      <w:proofErr w:type="gramEnd"/>
      <w:r>
        <w:br/>
      </w:r>
      <w:r>
        <w:br/>
      </w:r>
      <w:r>
        <w:br/>
      </w:r>
    </w:p>
    <w:p w:rsidR="00A413C5" w:rsidRDefault="001C5EF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C5EF7" w:rsidRDefault="001C5EF7" w:rsidP="001C5EF7">
      <w:r>
        <w:rPr>
          <w:rFonts w:ascii="Times New Roman"/>
        </w:rPr>
        <w:tab/>
      </w:r>
      <w:r>
        <w:t>SECTION 1:  Section 111F of Chapter 41 of the general laws as appearing in the 2006 official edition is hereby amended in  line 1 by inserting  after  “wherever a” the following words:-  “corrections officer”</w:t>
      </w:r>
    </w:p>
    <w:p w:rsidR="001C5EF7" w:rsidRDefault="001C5EF7" w:rsidP="001C5EF7">
      <w:r>
        <w:t>SECTION 2:  Section 111F of Chapter 41 of the general laws as appearing in the 2006 official edition is hereby amended in line 1 by inserting  after  “town,” the following words:- “the commonwealth”.</w:t>
      </w:r>
    </w:p>
    <w:p w:rsidR="001C5EF7" w:rsidRDefault="001C5EF7" w:rsidP="001C5EF7">
      <w:r>
        <w:t>SECTION 3:  Section 111F of Chapter 41 of the general laws as appearing in the 2006 official edition is hereby amended in line 3 by inserting  after  “or” the following words:- “ a corrections officer”.</w:t>
      </w:r>
    </w:p>
    <w:p w:rsidR="001C5EF7" w:rsidRDefault="001C5EF7" w:rsidP="001C5EF7">
      <w:r>
        <w:t>SECTION 4: Section 111F of Chapter 41 of the general laws as appearing in the 2006 official edition is hereby amended in line 5 by inserting  after  “the” the following words:- “the Commonwealth, county,”</w:t>
      </w:r>
    </w:p>
    <w:p w:rsidR="001C5EF7" w:rsidRDefault="001C5EF7" w:rsidP="001C5EF7">
      <w:r>
        <w:t>SECTION 5:  Section 111F of Chapter 41 of the general laws as appearing in the 2006 official edition is hereby amended in line 8 by inserting  after  “after such” the following:- “corrections officer,”</w:t>
      </w:r>
    </w:p>
    <w:p w:rsidR="001C5EF7" w:rsidRDefault="001C5EF7" w:rsidP="001C5EF7">
      <w:r>
        <w:t>SECTION 6:  Section 111F of Chapter 41 of the general laws as appearing in the 2006 official edition is hereby amended in line 11 by inserting after “appoint” the following:- “corrections officers,”</w:t>
      </w:r>
    </w:p>
    <w:p w:rsidR="001C5EF7" w:rsidRDefault="001C5EF7" w:rsidP="001C5EF7">
      <w:r>
        <w:t>SECTION 7:  Section 111F of Chapter 41 of the general laws as appearing in the 2006 official edition is hereby amended in line 11 by inserting after “such” the following:- “commonwealth, county,”</w:t>
      </w:r>
    </w:p>
    <w:p w:rsidR="001C5EF7" w:rsidRDefault="001C5EF7" w:rsidP="001C5EF7">
      <w:r>
        <w:t>SECTION 8:  Section 111F of Chapter 41 of the general laws as appearing in the 2006 official edition is hereby amended in line 15 by inserting after “such” the following:-  “corrections officer,”</w:t>
      </w:r>
    </w:p>
    <w:p w:rsidR="001C5EF7" w:rsidRDefault="001C5EF7" w:rsidP="001C5EF7">
      <w:r>
        <w:t>SECTION 9:  Section 111F of Chapter 41 of the general laws as appearing in the 2006 official edition is hereby amended in line 24 by inserting after  “a” the following:- “corrections officer”</w:t>
      </w:r>
    </w:p>
    <w:p w:rsidR="001C5EF7" w:rsidRDefault="001C5EF7" w:rsidP="001C5EF7">
      <w:r>
        <w:lastRenderedPageBreak/>
        <w:t>SECTION 10:  Section 111F of Chapter 41 of the general laws as appearing in the 2006 official edition is hereby amended in line 28 by inserting after  “injured or the” the following:-  “commonwealth, county,”</w:t>
      </w:r>
    </w:p>
    <w:p w:rsidR="001C5EF7" w:rsidRDefault="001C5EF7" w:rsidP="001C5EF7">
      <w:r>
        <w:t>SECTION 11:  Section 111F of Chapter 41 of the general laws as appearing in the 2006 official edition is hereby amended in line 31 by inserting after  “benefit of the” the following:- “commonwealth, county,”</w:t>
      </w:r>
    </w:p>
    <w:p w:rsidR="001C5EF7" w:rsidRDefault="001C5EF7" w:rsidP="001C5EF7">
      <w:r>
        <w:t>SECTION 12:  Section 111F of Chapter 41 of the general laws as appearing in the 2006 official edition is hereby amended in line 40 by inserting  after  “between the” the following:- “commonwealth, county,”</w:t>
      </w:r>
    </w:p>
    <w:p w:rsidR="001C5EF7" w:rsidRDefault="001C5EF7" w:rsidP="001C5EF7">
      <w:r>
        <w:t>SECTION 13:  Section 111F of Chapter 41 of the general laws as appearing in the 2006 official edition is hereby amended in line 43 by inserting  after “between the” the following:- “commonwealth, county,”</w:t>
      </w:r>
    </w:p>
    <w:p w:rsidR="001C5EF7" w:rsidRDefault="001C5EF7" w:rsidP="001C5EF7">
      <w:r>
        <w:t>SECTION 14:  Section 111F of Chapter 41 of the general laws as appearing in the 2006 official edition is hereby amended in line 45 by inserting  after  “a” the following:- “corrections officer”</w:t>
      </w:r>
    </w:p>
    <w:p w:rsidR="001C5EF7" w:rsidRDefault="001C5EF7" w:rsidP="001C5EF7">
      <w:r>
        <w:t>SECTION 15:  Section 111F of Chapter 41 of the general laws as appearing in the 2006 official edition is hereby amended in line 48 by inserting  after  “the” the following:- “commonwealth, county”</w:t>
      </w:r>
    </w:p>
    <w:p w:rsidR="001C5EF7" w:rsidRDefault="001C5EF7" w:rsidP="001C5EF7">
      <w:r>
        <w:t>SECTION 16:  Section 111F of Chapter 41 of the general laws as appearing in the 2006 official edition is hereby amended in line 49 by inserting  after  “such” the following:- “commonwealth, county”</w:t>
      </w:r>
    </w:p>
    <w:p w:rsidR="001C5EF7" w:rsidRDefault="001C5EF7" w:rsidP="001C5EF7">
      <w:r>
        <w:t>SECTION 17:  Section 111F of Chapter 41 of the general laws as appearing in the 2006 official edition is hereby amended in line 50 by inserting  after  “injured” the following:- “corrections officer”</w:t>
      </w:r>
    </w:p>
    <w:p w:rsidR="00A413C5" w:rsidRDefault="00A413C5">
      <w:pPr>
        <w:spacing w:line="336" w:lineRule="auto"/>
      </w:pPr>
    </w:p>
    <w:sectPr w:rsidR="00A413C5" w:rsidSect="00A413C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13C5"/>
    <w:rsid w:val="001C5EF7"/>
    <w:rsid w:val="00A4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EF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C5E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3677</Characters>
  <Application>Microsoft Office Word</Application>
  <DocSecurity>0</DocSecurity>
  <Lines>30</Lines>
  <Paragraphs>8</Paragraphs>
  <ScaleCrop>false</ScaleCrop>
  <Company>Massachusetts Legislature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2009-01-09T15:31:00Z</dcterms:created>
  <dcterms:modified xsi:type="dcterms:W3CDTF">2009-01-09T15:32:00Z</dcterms:modified>
</cp:coreProperties>
</file>