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F5526" w:rsidRDefault="00C66BEF">
      <w:pPr>
        <w:suppressLineNumbers/>
        <w:spacing w:after="2"/>
        <w:jc w:val="center"/>
      </w:pPr>
      <w:r>
        <w:rPr>
          <w:rFonts w:ascii="Arial"/>
          <w:sz w:val="18"/>
        </w:rPr>
        <w:t>SENATE DOCKET, NO.         FILED ON: 1/9/2009</w:t>
      </w:r>
    </w:p>
    <w:p w:rsidR="007F5526" w:rsidRDefault="00C66BE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66BEF">
            <w:pPr>
              <w:suppressLineNumbers/>
              <w:jc w:val="right"/>
              <w:rPr>
                <w:b/>
                <w:sz w:val="28"/>
              </w:rPr>
            </w:pPr>
          </w:p>
        </w:tc>
      </w:tr>
    </w:tbl>
    <w:p w:rsidR="007F5526" w:rsidRDefault="00C66BEF">
      <w:pPr>
        <w:suppressLineNumbers/>
        <w:spacing w:before="2" w:after="2"/>
        <w:jc w:val="center"/>
      </w:pPr>
      <w:r>
        <w:rPr>
          <w:rFonts w:ascii="Old English Text MT"/>
          <w:sz w:val="32"/>
        </w:rPr>
        <w:t>The Commonwealth of Massachusetts</w:t>
      </w:r>
    </w:p>
    <w:p w:rsidR="007F5526" w:rsidRDefault="00C66BEF">
      <w:pPr>
        <w:suppressLineNumbers/>
        <w:spacing w:after="2"/>
        <w:jc w:val="center"/>
      </w:pPr>
      <w:r>
        <w:rPr>
          <w:rFonts w:ascii="Times New Roman"/>
          <w:b/>
          <w:sz w:val="32"/>
          <w:vertAlign w:val="superscript"/>
        </w:rPr>
        <w:t>_______________</w:t>
      </w:r>
    </w:p>
    <w:p w:rsidR="007F5526" w:rsidRDefault="00C66BEF">
      <w:pPr>
        <w:suppressLineNumbers/>
        <w:spacing w:before="2"/>
        <w:jc w:val="center"/>
      </w:pPr>
      <w:r>
        <w:rPr>
          <w:rFonts w:ascii="Times New Roman"/>
          <w:sz w:val="20"/>
        </w:rPr>
        <w:t>PRESENTED BY:</w:t>
      </w:r>
    </w:p>
    <w:p w:rsidR="007F5526" w:rsidRDefault="00C66BEF">
      <w:pPr>
        <w:suppressLineNumbers/>
        <w:spacing w:after="2"/>
        <w:jc w:val="center"/>
      </w:pPr>
      <w:r>
        <w:rPr>
          <w:rFonts w:ascii="Times New Roman"/>
          <w:b/>
          <w:sz w:val="24"/>
        </w:rPr>
        <w:t>Rosenberg, Stan (SEN) (BY REQUEST)</w:t>
      </w:r>
    </w:p>
    <w:p w:rsidR="007F5526" w:rsidRDefault="00C66BEF">
      <w:pPr>
        <w:suppressLineNumbers/>
        <w:jc w:val="center"/>
      </w:pPr>
      <w:r>
        <w:rPr>
          <w:rFonts w:ascii="Times New Roman"/>
          <w:b/>
          <w:sz w:val="32"/>
          <w:vertAlign w:val="superscript"/>
        </w:rPr>
        <w:t>_______________</w:t>
      </w:r>
    </w:p>
    <w:p w:rsidR="007F5526" w:rsidRDefault="00C66B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5526" w:rsidRDefault="00C66BEF">
      <w:pPr>
        <w:suppressLineNumbers/>
      </w:pPr>
      <w:r>
        <w:rPr>
          <w:rFonts w:ascii="Times New Roman"/>
          <w:sz w:val="20"/>
        </w:rPr>
        <w:tab/>
        <w:t>The undersigned legislators and/or citizens respectfully petition for the passage of the accompanying bill:</w:t>
      </w:r>
    </w:p>
    <w:p w:rsidR="007F5526" w:rsidRDefault="00C66BEF">
      <w:pPr>
        <w:suppressLineNumbers/>
        <w:spacing w:after="2"/>
        <w:jc w:val="center"/>
      </w:pPr>
      <w:proofErr w:type="gramStart"/>
      <w:r>
        <w:rPr>
          <w:rFonts w:ascii="Times New Roman"/>
          <w:sz w:val="24"/>
        </w:rPr>
        <w:t>An Act relative to posting e</w:t>
      </w:r>
      <w:r>
        <w:rPr>
          <w:rFonts w:ascii="Times New Roman"/>
          <w:sz w:val="24"/>
        </w:rPr>
        <w:t>mployment opportunities.</w:t>
      </w:r>
      <w:proofErr w:type="gramEnd"/>
    </w:p>
    <w:p w:rsidR="007F5526" w:rsidRDefault="00C66BEF">
      <w:pPr>
        <w:suppressLineNumbers/>
        <w:spacing w:after="2"/>
        <w:jc w:val="center"/>
      </w:pPr>
      <w:r>
        <w:rPr>
          <w:rFonts w:ascii="Times New Roman"/>
          <w:b/>
          <w:sz w:val="32"/>
          <w:vertAlign w:val="superscript"/>
        </w:rPr>
        <w:t>_______________</w:t>
      </w:r>
    </w:p>
    <w:p w:rsidR="007F5526" w:rsidRDefault="00C66BEF">
      <w:pPr>
        <w:suppressLineNumbers/>
        <w:jc w:val="center"/>
      </w:pPr>
      <w:r>
        <w:rPr>
          <w:rFonts w:ascii="Times New Roman"/>
          <w:sz w:val="20"/>
        </w:rPr>
        <w:t>PETITION OF:</w:t>
      </w:r>
    </w:p>
    <w:p w:rsidR="007F5526" w:rsidRDefault="007F552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J. McGee</w:t>
                </w:r>
              </w:p>
            </w:tc>
            <w:tc>
              <w:tcPr>
                <w:tcW w:w="4500" w:type="dxa"/>
              </w:tcPr>
              <w:p>
                <w:pPr>
                  <w:suppressLineNumbers/>
                  <w:spacing w:after="2"/>
                  <w:rPr>
                    <w:rFonts w:ascii="Times New Roman"/>
                    <w:sz w:val="22"/>
                  </w:rPr>
                </w:pPr>
                <w:r>
                  <w:rPr>
                    <w:rFonts w:ascii="Times New Roman"/>
                    <w:sz w:val="22"/>
                  </w:rPr>
                  <w:t>PO Box 668
</w:t>
                  <w:br/>
                  <w:t>South Hadley, MA 01075</w:t>
                </w:r>
              </w:p>
            </w:tc>
          </w:tr>
        </w:tbl>
      </w:sdtContent>
    </w:sdt>
    <w:p w:rsidR="007F5526" w:rsidRDefault="00C66BEF">
      <w:pPr>
        <w:suppressLineNumbers/>
      </w:pPr>
      <w:r>
        <w:br w:type="page"/>
      </w:r>
    </w:p>
    <w:p w:rsidR="007F5526" w:rsidRDefault="00C66BEF">
      <w:pPr>
        <w:suppressLineNumbers/>
        <w:jc w:val="center"/>
      </w:pPr>
      <w:r>
        <w:rPr>
          <w:rFonts w:ascii="Times New Roman"/>
          <w:sz w:val="24"/>
        </w:rPr>
        <w:lastRenderedPageBreak/>
        <w:t>[SIMILAR MATTER FILED IN PREVIOUS SESSION</w:t>
      </w:r>
      <w:r>
        <w:rPr>
          <w:rFonts w:ascii="Times New Roman"/>
          <w:sz w:val="24"/>
        </w:rPr>
        <w:br/>
        <w:t>SEE SENATE, NO. S01096 OF 2007-2008.]</w:t>
      </w:r>
    </w:p>
    <w:p w:rsidR="007F5526" w:rsidRDefault="00C66BEF">
      <w:pPr>
        <w:suppressLineNumbers/>
        <w:spacing w:before="2" w:after="2"/>
        <w:jc w:val="center"/>
      </w:pPr>
      <w:r>
        <w:rPr>
          <w:rFonts w:ascii="Old English Text MT"/>
          <w:sz w:val="32"/>
        </w:rPr>
        <w:t>The Commonwealth of Massachusetts</w:t>
      </w:r>
      <w:r>
        <w:rPr>
          <w:rFonts w:ascii="Old English Text MT"/>
          <w:sz w:val="32"/>
        </w:rPr>
        <w:br/>
      </w:r>
    </w:p>
    <w:p w:rsidR="007F5526" w:rsidRDefault="00C66BEF">
      <w:pPr>
        <w:suppressLineNumbers/>
        <w:spacing w:after="2"/>
        <w:jc w:val="center"/>
      </w:pPr>
      <w:r>
        <w:rPr>
          <w:rFonts w:ascii="Times New Roman"/>
          <w:b/>
          <w:sz w:val="24"/>
          <w:vertAlign w:val="superscript"/>
        </w:rPr>
        <w:t>_______________</w:t>
      </w:r>
    </w:p>
    <w:p w:rsidR="007F5526" w:rsidRDefault="00C66BEF">
      <w:pPr>
        <w:suppressLineNumbers/>
        <w:spacing w:after="2"/>
        <w:jc w:val="center"/>
      </w:pPr>
      <w:r>
        <w:rPr>
          <w:rFonts w:ascii="Times New Roman"/>
          <w:b/>
          <w:sz w:val="18"/>
        </w:rPr>
        <w:t>In the Year Two Thousand and Nine</w:t>
      </w:r>
    </w:p>
    <w:p w:rsidR="007F5526" w:rsidRDefault="00C66BEF">
      <w:pPr>
        <w:suppressLineNumbers/>
        <w:spacing w:after="2"/>
        <w:jc w:val="center"/>
      </w:pPr>
      <w:r>
        <w:rPr>
          <w:rFonts w:ascii="Times New Roman"/>
          <w:b/>
          <w:sz w:val="24"/>
          <w:vertAlign w:val="superscript"/>
        </w:rPr>
        <w:t>_______________</w:t>
      </w:r>
    </w:p>
    <w:p w:rsidR="007F5526" w:rsidRDefault="00C66BEF">
      <w:pPr>
        <w:suppressLineNumbers/>
        <w:spacing w:after="2"/>
      </w:pPr>
      <w:r>
        <w:rPr>
          <w:sz w:val="14"/>
        </w:rPr>
        <w:br/>
      </w:r>
      <w:r>
        <w:br/>
      </w:r>
    </w:p>
    <w:p w:rsidR="007F5526" w:rsidRDefault="00C66BEF">
      <w:pPr>
        <w:suppressLineNumbers/>
      </w:pPr>
      <w:proofErr w:type="gramStart"/>
      <w:r>
        <w:rPr>
          <w:rFonts w:ascii="Times New Roman"/>
          <w:smallCaps/>
          <w:sz w:val="28"/>
        </w:rPr>
        <w:t>An Act relative to posting employment opportunities.</w:t>
      </w:r>
      <w:proofErr w:type="gramEnd"/>
      <w:r>
        <w:br/>
      </w:r>
      <w:r>
        <w:br/>
      </w:r>
      <w:r>
        <w:br/>
      </w:r>
    </w:p>
    <w:p w:rsidR="007F5526" w:rsidRDefault="00C66B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66BEF" w:rsidR="00C66BEF" w:rsidP="00C66BEF" w:rsidRDefault="00C66BEF">
      <w:pPr>
        <w:spacing w:line="336" w:lineRule="auto"/>
        <w:rPr>
          <w:rFonts w:ascii="Times New Roman"/>
        </w:rPr>
      </w:pPr>
      <w:r>
        <w:rPr>
          <w:rFonts w:ascii="Times New Roman"/>
        </w:rPr>
        <w:tab/>
      </w:r>
      <w:proofErr w:type="gramStart"/>
      <w:r w:rsidRPr="00C66BEF">
        <w:rPr>
          <w:rFonts w:ascii="Times New Roman"/>
        </w:rPr>
        <w:t>SECTION 1.</w:t>
      </w:r>
      <w:proofErr w:type="gramEnd"/>
      <w:r w:rsidRPr="00C66BEF">
        <w:rPr>
          <w:rFonts w:ascii="Times New Roman"/>
        </w:rPr>
        <w:t xml:space="preserve"> Chapter 151A of the General Laws, as appearing in the 2006 official edition, is hereby amended by inserting after section 63 the following new section:-</w:t>
      </w:r>
    </w:p>
    <w:p w:rsidRPr="00C66BEF" w:rsidR="00C66BEF" w:rsidP="00C66BEF" w:rsidRDefault="00C66BEF">
      <w:pPr>
        <w:spacing w:line="336" w:lineRule="auto"/>
        <w:rPr>
          <w:rFonts w:ascii="Times New Roman"/>
        </w:rPr>
      </w:pPr>
      <w:proofErr w:type="gramStart"/>
      <w:r w:rsidRPr="00C66BEF">
        <w:rPr>
          <w:rFonts w:ascii="Times New Roman"/>
        </w:rPr>
        <w:t>Section 63A.</w:t>
      </w:r>
      <w:proofErr w:type="gramEnd"/>
      <w:r w:rsidRPr="00C66BEF">
        <w:rPr>
          <w:rFonts w:ascii="Times New Roman"/>
        </w:rPr>
        <w:t xml:space="preserve"> Every agency, authority and institution of the commonwealth shall transmit to the commissioner all employment opportunity notices and postings, including, but not limited to, notices of job opportunities, new positions and vacancies.  The commissioner shall immediately place all such information in the statewide employment computerized referral system and in the printed periodic bulletin.  No position shall be filled without full compliance with this section.</w:t>
      </w:r>
    </w:p>
    <w:sectPr w:rsidRPr="00C66BEF" w:rsidR="00C66BEF" w:rsidSect="007F55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5526"/>
    <w:rsid w:val="007F5526"/>
    <w:rsid w:val="00C66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BEF"/>
    <w:rPr>
      <w:rFonts w:ascii="Tahoma" w:hAnsi="Tahoma" w:cs="Tahoma"/>
      <w:sz w:val="16"/>
      <w:szCs w:val="16"/>
    </w:rPr>
  </w:style>
  <w:style w:type="character" w:styleId="LineNumber">
    <w:name w:val="line number"/>
    <w:basedOn w:val="DefaultParagraphFont"/>
    <w:uiPriority w:val="99"/>
    <w:semiHidden/>
    <w:unhideWhenUsed/>
    <w:rsid w:val="00C66B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1341</Characters>
  <Application>Microsoft Office Word</Application>
  <DocSecurity>0</DocSecurity>
  <Lines>11</Lines>
  <Paragraphs>3</Paragraphs>
  <ScaleCrop>false</ScaleCrop>
  <Company>Massachusetts Legislature</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2009-01-09T18:49:00Z</dcterms:created>
  <dcterms:modified xsi:type="dcterms:W3CDTF">2009-01-09T18:51:00Z</dcterms:modified>
</cp:coreProperties>
</file>