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75" w:rsidRDefault="008002AC">
      <w:pPr>
        <w:suppressLineNumbers/>
        <w:spacing w:after="2"/>
        <w:jc w:val="center"/>
      </w:pPr>
      <w:r>
        <w:rPr>
          <w:rFonts w:ascii="Arial"/>
          <w:sz w:val="18"/>
        </w:rPr>
        <w:t>SENATE DOCKET, NO.         FILED ON: 1/14/2009</w:t>
      </w:r>
    </w:p>
    <w:p w:rsidR="00975675" w:rsidRDefault="008002A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002AC" w:rsidP="00DB534B">
            <w:pPr>
              <w:suppressLineNumbers/>
              <w:jc w:val="right"/>
              <w:rPr>
                <w:b/>
                <w:sz w:val="28"/>
              </w:rPr>
            </w:pPr>
          </w:p>
        </w:tc>
      </w:tr>
    </w:tbl>
    <w:p w:rsidR="00975675" w:rsidRDefault="008002AC">
      <w:pPr>
        <w:suppressLineNumbers/>
        <w:spacing w:before="2" w:after="2"/>
        <w:jc w:val="center"/>
      </w:pPr>
      <w:r>
        <w:rPr>
          <w:rFonts w:ascii="Old English Text MT"/>
          <w:sz w:val="32"/>
        </w:rPr>
        <w:t>The Commonwealth of Massachusetts</w:t>
      </w:r>
    </w:p>
    <w:p w:rsidR="00975675" w:rsidRDefault="008002AC">
      <w:pPr>
        <w:suppressLineNumbers/>
        <w:spacing w:after="2"/>
        <w:jc w:val="center"/>
      </w:pPr>
      <w:r>
        <w:rPr>
          <w:rFonts w:ascii="Times New Roman"/>
          <w:b/>
          <w:sz w:val="32"/>
          <w:vertAlign w:val="superscript"/>
        </w:rPr>
        <w:t>_______________</w:t>
      </w:r>
    </w:p>
    <w:p w:rsidR="00975675" w:rsidRDefault="008002AC">
      <w:pPr>
        <w:suppressLineNumbers/>
        <w:spacing w:before="2"/>
        <w:jc w:val="center"/>
      </w:pPr>
      <w:r>
        <w:rPr>
          <w:rFonts w:ascii="Times New Roman"/>
          <w:sz w:val="20"/>
        </w:rPr>
        <w:t>PRESENTED BY:</w:t>
      </w:r>
    </w:p>
    <w:p w:rsidR="00975675" w:rsidRDefault="008002AC">
      <w:pPr>
        <w:suppressLineNumbers/>
        <w:spacing w:after="2"/>
        <w:jc w:val="center"/>
      </w:pPr>
      <w:r>
        <w:rPr>
          <w:rFonts w:ascii="Times New Roman"/>
          <w:b/>
          <w:sz w:val="24"/>
        </w:rPr>
        <w:t>Marian Walsh</w:t>
      </w:r>
    </w:p>
    <w:p w:rsidR="00975675" w:rsidRDefault="008002AC">
      <w:pPr>
        <w:suppressLineNumbers/>
        <w:jc w:val="center"/>
      </w:pPr>
      <w:r>
        <w:rPr>
          <w:rFonts w:ascii="Times New Roman"/>
          <w:b/>
          <w:sz w:val="32"/>
          <w:vertAlign w:val="superscript"/>
        </w:rPr>
        <w:t>_______________</w:t>
      </w:r>
    </w:p>
    <w:p w:rsidR="00975675" w:rsidRDefault="008002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5675" w:rsidRDefault="008002AC">
      <w:pPr>
        <w:suppressLineNumbers/>
      </w:pPr>
      <w:r>
        <w:rPr>
          <w:rFonts w:ascii="Times New Roman"/>
          <w:sz w:val="20"/>
        </w:rPr>
        <w:tab/>
        <w:t>The undersigned legislators and/or citizens respectfully petition for the passage of the accompanying bill:</w:t>
      </w:r>
    </w:p>
    <w:p w:rsidR="00975675" w:rsidRDefault="008002AC">
      <w:pPr>
        <w:suppressLineNumbers/>
        <w:spacing w:after="2"/>
        <w:jc w:val="center"/>
      </w:pPr>
      <w:proofErr w:type="gramStart"/>
      <w:r>
        <w:rPr>
          <w:rFonts w:ascii="Times New Roman"/>
          <w:sz w:val="24"/>
        </w:rPr>
        <w:t xml:space="preserve">An Act relative to reckless </w:t>
      </w:r>
      <w:r>
        <w:rPr>
          <w:rFonts w:ascii="Times New Roman"/>
          <w:sz w:val="24"/>
        </w:rPr>
        <w:t>endangerment of persons with disabilities.</w:t>
      </w:r>
      <w:proofErr w:type="gramEnd"/>
    </w:p>
    <w:p w:rsidR="00975675" w:rsidRDefault="008002AC">
      <w:pPr>
        <w:suppressLineNumbers/>
        <w:spacing w:after="2"/>
        <w:jc w:val="center"/>
      </w:pPr>
      <w:r>
        <w:rPr>
          <w:rFonts w:ascii="Times New Roman"/>
          <w:b/>
          <w:sz w:val="32"/>
          <w:vertAlign w:val="superscript"/>
        </w:rPr>
        <w:t>_______________</w:t>
      </w:r>
    </w:p>
    <w:p w:rsidR="00975675" w:rsidRDefault="008002AC">
      <w:pPr>
        <w:suppressLineNumbers/>
        <w:jc w:val="center"/>
      </w:pPr>
      <w:r>
        <w:rPr>
          <w:rFonts w:ascii="Times New Roman"/>
          <w:sz w:val="20"/>
        </w:rPr>
        <w:t>PETITION OF:</w:t>
      </w:r>
    </w:p>
    <w:p w:rsidR="00975675" w:rsidRDefault="009756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5675">
            <w:tblPrEx>
              <w:tblCellMar>
                <w:top w:w="0" w:type="dxa"/>
                <w:bottom w:w="0" w:type="dxa"/>
              </w:tblCellMar>
            </w:tblPrEx>
            <w:tc>
              <w:tcPr>
                <w:tcW w:w="4500" w:type="dxa"/>
                <w:tcBorders>
                  <w:top w:val="nil"/>
                  <w:bottom w:val="single" w:sz="4" w:space="0" w:color="auto"/>
                  <w:right w:val="single" w:sz="4" w:space="0" w:color="auto"/>
                </w:tcBorders>
              </w:tcPr>
              <w:p w:rsidR="00975675" w:rsidRDefault="008002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5675" w:rsidRDefault="008002AC">
                <w:pPr>
                  <w:suppressLineNumbers/>
                  <w:spacing w:after="2"/>
                  <w:rPr>
                    <w:smallCaps/>
                  </w:rPr>
                </w:pPr>
                <w:r>
                  <w:rPr>
                    <w:rFonts w:ascii="Times New Roman"/>
                    <w:smallCaps/>
                    <w:sz w:val="24"/>
                  </w:rPr>
                  <w:t>District/Address:</w:t>
                </w:r>
              </w:p>
            </w:tc>
          </w:tr>
          <w:tr w:rsidR="00975675">
            <w:tblPrEx>
              <w:tblCellMar>
                <w:top w:w="0" w:type="dxa"/>
                <w:bottom w:w="0" w:type="dxa"/>
              </w:tblCellMar>
            </w:tblPrEx>
            <w:tc>
              <w:tcPr>
                <w:tcW w:w="4500" w:type="dxa"/>
              </w:tcPr>
              <w:p w:rsidR="00975675" w:rsidRDefault="008002AC">
                <w:pPr>
                  <w:suppressLineNumbers/>
                  <w:spacing w:after="2"/>
                  <w:rPr>
                    <w:rFonts w:ascii="Times New Roman"/>
                  </w:rPr>
                </w:pPr>
                <w:r>
                  <w:rPr>
                    <w:rFonts w:ascii="Times New Roman"/>
                  </w:rPr>
                  <w:t>Marian Walsh</w:t>
                </w:r>
              </w:p>
            </w:tc>
            <w:tc>
              <w:tcPr>
                <w:tcW w:w="4500" w:type="dxa"/>
              </w:tcPr>
              <w:p w:rsidR="00975675" w:rsidRDefault="008002AC">
                <w:pPr>
                  <w:suppressLineNumbers/>
                  <w:spacing w:after="2"/>
                  <w:rPr>
                    <w:rFonts w:ascii="Times New Roman"/>
                  </w:rPr>
                </w:pPr>
                <w:r>
                  <w:rPr>
                    <w:rFonts w:ascii="Times New Roman"/>
                  </w:rPr>
                  <w:t>Suffolk and Norfolk</w:t>
                </w:r>
              </w:p>
            </w:tc>
          </w:tr>
        </w:tbl>
      </w:sdtContent>
    </w:sdt>
    <w:p w:rsidR="00975675" w:rsidRDefault="008002AC">
      <w:pPr>
        <w:suppressLineNumbers/>
      </w:pPr>
      <w:r>
        <w:br w:type="page"/>
      </w:r>
    </w:p>
    <w:p w:rsidR="00975675" w:rsidRDefault="008002AC">
      <w:pPr>
        <w:suppressLineNumbers/>
        <w:jc w:val="center"/>
      </w:pPr>
      <w:r>
        <w:rPr>
          <w:rFonts w:ascii="Times New Roman"/>
          <w:sz w:val="24"/>
        </w:rPr>
        <w:lastRenderedPageBreak/>
        <w:t>[SIMILAR MATTER FILED IN PREVIOUS SESSION</w:t>
      </w:r>
      <w:r>
        <w:rPr>
          <w:rFonts w:ascii="Times New Roman"/>
          <w:sz w:val="24"/>
        </w:rPr>
        <w:br/>
        <w:t>SEE SENATE, NO. S01143 OF 2007-2008.]</w:t>
      </w:r>
    </w:p>
    <w:p w:rsidR="00975675" w:rsidRDefault="008002AC">
      <w:pPr>
        <w:suppressLineNumbers/>
        <w:spacing w:before="2" w:after="2"/>
        <w:jc w:val="center"/>
      </w:pPr>
      <w:r>
        <w:rPr>
          <w:rFonts w:ascii="Old English Text MT"/>
          <w:sz w:val="32"/>
        </w:rPr>
        <w:t>The Commonwealth of Massachusetts</w:t>
      </w:r>
      <w:r>
        <w:rPr>
          <w:rFonts w:ascii="Old English Text MT"/>
          <w:sz w:val="32"/>
        </w:rPr>
        <w:br/>
      </w:r>
    </w:p>
    <w:p w:rsidR="00975675" w:rsidRDefault="008002AC">
      <w:pPr>
        <w:suppressLineNumbers/>
        <w:spacing w:after="2"/>
        <w:jc w:val="center"/>
      </w:pPr>
      <w:r>
        <w:rPr>
          <w:rFonts w:ascii="Times New Roman"/>
          <w:b/>
          <w:sz w:val="24"/>
          <w:vertAlign w:val="superscript"/>
        </w:rPr>
        <w:t>_______________</w:t>
      </w:r>
    </w:p>
    <w:p w:rsidR="00975675" w:rsidRDefault="008002AC">
      <w:pPr>
        <w:suppressLineNumbers/>
        <w:spacing w:after="2"/>
        <w:jc w:val="center"/>
      </w:pPr>
      <w:r>
        <w:rPr>
          <w:rFonts w:ascii="Times New Roman"/>
          <w:b/>
          <w:sz w:val="18"/>
        </w:rPr>
        <w:t>In the Year Two Thousand and Nine</w:t>
      </w:r>
    </w:p>
    <w:p w:rsidR="00975675" w:rsidRDefault="008002AC">
      <w:pPr>
        <w:suppressLineNumbers/>
        <w:spacing w:after="2"/>
        <w:jc w:val="center"/>
      </w:pPr>
      <w:r>
        <w:rPr>
          <w:rFonts w:ascii="Times New Roman"/>
          <w:b/>
          <w:sz w:val="24"/>
          <w:vertAlign w:val="superscript"/>
        </w:rPr>
        <w:t>_______________</w:t>
      </w:r>
    </w:p>
    <w:p w:rsidR="00975675" w:rsidRDefault="008002AC">
      <w:pPr>
        <w:suppressLineNumbers/>
        <w:spacing w:after="2"/>
      </w:pPr>
      <w:r>
        <w:rPr>
          <w:sz w:val="14"/>
        </w:rPr>
        <w:br/>
      </w:r>
      <w:r>
        <w:br/>
      </w:r>
    </w:p>
    <w:p w:rsidR="00975675" w:rsidRDefault="008002AC">
      <w:pPr>
        <w:suppressLineNumbers/>
      </w:pPr>
      <w:proofErr w:type="gramStart"/>
      <w:r>
        <w:rPr>
          <w:rFonts w:ascii="Times New Roman"/>
          <w:smallCaps/>
          <w:sz w:val="28"/>
        </w:rPr>
        <w:t>An Act relative to reckless endangerment of persons with disabilities.</w:t>
      </w:r>
      <w:proofErr w:type="gramEnd"/>
      <w:r>
        <w:br/>
      </w:r>
      <w:r>
        <w:br/>
      </w:r>
      <w:r>
        <w:br/>
      </w:r>
    </w:p>
    <w:p w:rsidR="00975675" w:rsidRDefault="008002A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002AC" w:rsidRPr="00A71059" w:rsidRDefault="008002AC" w:rsidP="008002AC">
      <w:pPr>
        <w:spacing w:line="480" w:lineRule="auto"/>
      </w:pPr>
      <w:r>
        <w:rPr>
          <w:rFonts w:ascii="Times New Roman"/>
        </w:rPr>
        <w:tab/>
      </w:r>
      <w:proofErr w:type="gramStart"/>
      <w:r w:rsidRPr="00A71059">
        <w:t>SECTION 1.</w:t>
      </w:r>
      <w:proofErr w:type="gramEnd"/>
      <w:r w:rsidRPr="00A71059">
        <w:t xml:space="preserve"> Subsection (a) of section 13K of chapter 265 of the General Laws, as appearing in the 2006 Official Edition, is hereby amended by striking out the definition of “Person with a disability” and inserting in place thereof the following definition:-</w:t>
      </w:r>
    </w:p>
    <w:p w:rsidR="008002AC" w:rsidRPr="00A71059" w:rsidRDefault="008002AC" w:rsidP="008002AC">
      <w:pPr>
        <w:spacing w:line="480" w:lineRule="auto"/>
      </w:pPr>
      <w:r w:rsidRPr="00A71059">
        <w:t>“Person with a disability”,  a person with a permanent or long-term physical or mental impairment that prevents or restricts the individual’s ability to provide for his own care or protection or a person who, as a result of inadequately developed or impaired intelligence, is substantially limited in his ability to learn or adapt to function in the community.</w:t>
      </w:r>
      <w:r w:rsidRPr="00A71059" w:rsidDel="00E973E0">
        <w:t xml:space="preserve"> </w:t>
      </w:r>
    </w:p>
    <w:p w:rsidR="008002AC" w:rsidRPr="00A71059" w:rsidRDefault="008002AC" w:rsidP="008002AC">
      <w:pPr>
        <w:spacing w:line="480" w:lineRule="auto"/>
      </w:pPr>
      <w:proofErr w:type="gramStart"/>
      <w:r w:rsidRPr="00A71059">
        <w:t>SECTION 2.</w:t>
      </w:r>
      <w:proofErr w:type="gramEnd"/>
      <w:r w:rsidRPr="00A71059">
        <w:t xml:space="preserve">   Section 13L of said chapter 265, as so </w:t>
      </w:r>
      <w:proofErr w:type="gramStart"/>
      <w:r w:rsidRPr="00A71059">
        <w:t>appearing,</w:t>
      </w:r>
      <w:proofErr w:type="gramEnd"/>
      <w:r w:rsidRPr="00A71059">
        <w:t xml:space="preserve"> is hereby further amended by inserting after the definition of “Child” the following definition:-</w:t>
      </w:r>
    </w:p>
    <w:p w:rsidR="008002AC" w:rsidRPr="00A71059" w:rsidRDefault="008002AC" w:rsidP="008002AC">
      <w:pPr>
        <w:spacing w:line="480" w:lineRule="auto"/>
      </w:pPr>
      <w:r w:rsidRPr="00A71059" w:rsidDel="0051422E">
        <w:t xml:space="preserve"> </w:t>
      </w:r>
      <w:r w:rsidRPr="00A71059">
        <w:t>“Person with a disability”,  a person with a permanent or long-term physical or mental impairment that prevents or restricts the individual’s ability to provide for his own care or protection or a person who, as a result of inadequately developed or impaired intelligence, is substantially limited in his ability to learn or adapt to function in the community.</w:t>
      </w:r>
      <w:r w:rsidRPr="00A71059" w:rsidDel="00E973E0">
        <w:t xml:space="preserve"> </w:t>
      </w:r>
    </w:p>
    <w:p w:rsidR="008002AC" w:rsidRPr="00A71059" w:rsidRDefault="008002AC" w:rsidP="008002AC">
      <w:pPr>
        <w:spacing w:line="480" w:lineRule="auto"/>
      </w:pPr>
      <w:proofErr w:type="gramStart"/>
      <w:r w:rsidRPr="00A71059">
        <w:t>SECTION 3.</w:t>
      </w:r>
      <w:proofErr w:type="gramEnd"/>
      <w:r w:rsidRPr="00A71059">
        <w:t xml:space="preserve"> Said section 13L of said chapter 265, as so appearing, is hereby further amended by inserting after the figure “265”, in line 8, the following words: - ; indecent assault and battery on a mentally retarded person under section 13F of chapter 265.</w:t>
      </w:r>
    </w:p>
    <w:p w:rsidR="00975675" w:rsidRDefault="008002AC" w:rsidP="008002AC">
      <w:pPr>
        <w:spacing w:line="336" w:lineRule="auto"/>
      </w:pPr>
      <w:proofErr w:type="gramStart"/>
      <w:r w:rsidRPr="00A71059">
        <w:t>SECTION 4.</w:t>
      </w:r>
      <w:proofErr w:type="gramEnd"/>
      <w:r w:rsidRPr="00A71059">
        <w:t xml:space="preserve"> Said section 13L of said chapter 265, as so appearing, is hereby further amended by inserting after the word “child”, in lines 16 and 23, the following words, in each instance:- , “a person with a disability.”.</w:t>
      </w:r>
    </w:p>
    <w:sectPr w:rsidR="00975675" w:rsidSect="009756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5675"/>
    <w:rsid w:val="008002AC"/>
    <w:rsid w:val="00975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AC"/>
    <w:rPr>
      <w:rFonts w:ascii="Tahoma" w:hAnsi="Tahoma" w:cs="Tahoma"/>
      <w:sz w:val="16"/>
      <w:szCs w:val="16"/>
    </w:rPr>
  </w:style>
  <w:style w:type="character" w:styleId="LineNumber">
    <w:name w:val="line number"/>
    <w:basedOn w:val="DefaultParagraphFont"/>
    <w:uiPriority w:val="99"/>
    <w:semiHidden/>
    <w:unhideWhenUsed/>
    <w:rsid w:val="008002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2216</Characters>
  <Application>Microsoft Office Word</Application>
  <DocSecurity>0</DocSecurity>
  <Lines>18</Lines>
  <Paragraphs>5</Paragraphs>
  <ScaleCrop>false</ScaleCrop>
  <Company>Massachusetts Legislature</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2009-01-14T17:41:00Z</dcterms:created>
  <dcterms:modified xsi:type="dcterms:W3CDTF">2009-01-14T17:41:00Z</dcterms:modified>
</cp:coreProperties>
</file>