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D0" w:rsidRDefault="000757C2">
      <w:pPr>
        <w:suppressLineNumbers/>
        <w:spacing w:after="2"/>
        <w:jc w:val="center"/>
      </w:pPr>
      <w:r>
        <w:rPr>
          <w:rFonts w:ascii="Arial"/>
          <w:sz w:val="18"/>
        </w:rPr>
        <w:t>SENATE DOCKET, NO.         FILED ON: 1/12/2009</w:t>
      </w:r>
    </w:p>
    <w:p w:rsidR="00392DD0" w:rsidRDefault="000757C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A12D4" w:rsidP="00DB534B">
            <w:pPr>
              <w:suppressLineNumbers/>
              <w:jc w:val="right"/>
              <w:rPr>
                <w:b/>
                <w:sz w:val="28"/>
              </w:rPr>
            </w:pPr>
          </w:p>
        </w:tc>
      </w:tr>
    </w:tbl>
    <w:p w:rsidR="00392DD0" w:rsidRDefault="000757C2">
      <w:pPr>
        <w:suppressLineNumbers/>
        <w:spacing w:before="2" w:after="2"/>
        <w:jc w:val="center"/>
      </w:pPr>
      <w:r>
        <w:rPr>
          <w:rFonts w:ascii="Old English Text MT"/>
          <w:sz w:val="32"/>
        </w:rPr>
        <w:t>The Commonwealth of Massachusetts</w:t>
      </w:r>
    </w:p>
    <w:p w:rsidR="00392DD0" w:rsidRDefault="000757C2">
      <w:pPr>
        <w:suppressLineNumbers/>
        <w:spacing w:after="2"/>
        <w:jc w:val="center"/>
      </w:pPr>
      <w:r>
        <w:rPr>
          <w:rFonts w:ascii="Times New Roman"/>
          <w:b/>
          <w:sz w:val="32"/>
          <w:vertAlign w:val="superscript"/>
        </w:rPr>
        <w:t>_______________</w:t>
      </w:r>
    </w:p>
    <w:p w:rsidR="00392DD0" w:rsidRDefault="000757C2">
      <w:pPr>
        <w:suppressLineNumbers/>
        <w:spacing w:before="2"/>
        <w:jc w:val="center"/>
      </w:pPr>
      <w:r>
        <w:rPr>
          <w:rFonts w:ascii="Times New Roman"/>
          <w:sz w:val="20"/>
        </w:rPr>
        <w:t>PRESENTED BY:</w:t>
      </w:r>
    </w:p>
    <w:p w:rsidR="00392DD0" w:rsidRDefault="000757C2">
      <w:pPr>
        <w:suppressLineNumbers/>
        <w:spacing w:after="2"/>
        <w:jc w:val="center"/>
      </w:pPr>
      <w:r>
        <w:rPr>
          <w:rFonts w:ascii="Times New Roman"/>
          <w:b/>
          <w:sz w:val="24"/>
        </w:rPr>
        <w:t>Mr. O'Leary</w:t>
      </w:r>
    </w:p>
    <w:p w:rsidR="00392DD0" w:rsidRDefault="000757C2">
      <w:pPr>
        <w:suppressLineNumbers/>
        <w:jc w:val="center"/>
      </w:pPr>
      <w:r>
        <w:rPr>
          <w:rFonts w:ascii="Times New Roman"/>
          <w:b/>
          <w:sz w:val="32"/>
          <w:vertAlign w:val="superscript"/>
        </w:rPr>
        <w:t>_______________</w:t>
      </w:r>
    </w:p>
    <w:p w:rsidR="00392DD0" w:rsidRDefault="000757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2DD0" w:rsidRDefault="000757C2">
      <w:pPr>
        <w:suppressLineNumbers/>
      </w:pPr>
      <w:r>
        <w:rPr>
          <w:rFonts w:ascii="Times New Roman"/>
          <w:sz w:val="20"/>
        </w:rPr>
        <w:tab/>
        <w:t>The undersigned legislators and/or citizens respectfully petition for the passage of the accompanying bill:</w:t>
      </w:r>
    </w:p>
    <w:p w:rsidR="00392DD0" w:rsidRDefault="000757C2">
      <w:pPr>
        <w:suppressLineNumbers/>
        <w:spacing w:after="2"/>
        <w:jc w:val="center"/>
        <w:rPr>
          <w:rFonts w:ascii="Times New Roman"/>
          <w:sz w:val="24"/>
        </w:rPr>
      </w:pPr>
      <w:proofErr w:type="gramStart"/>
      <w:r>
        <w:rPr>
          <w:rFonts w:ascii="Times New Roman"/>
          <w:sz w:val="24"/>
        </w:rPr>
        <w:t>An Act Relative to Rendering Emergency Cardiopulmonary Resuscitation.</w:t>
      </w:r>
      <w:proofErr w:type="gramEnd"/>
    </w:p>
    <w:p w:rsidR="000757C2" w:rsidRDefault="000757C2">
      <w:pPr>
        <w:suppressLineNumbers/>
        <w:spacing w:after="2"/>
        <w:jc w:val="center"/>
        <w:rPr>
          <w:rFonts w:ascii="Times New Roman"/>
          <w:sz w:val="24"/>
        </w:rPr>
      </w:pPr>
    </w:p>
    <w:p w:rsidR="000757C2" w:rsidRDefault="000757C2">
      <w:pPr>
        <w:suppressLineNumbers/>
        <w:spacing w:after="2"/>
        <w:jc w:val="center"/>
      </w:pPr>
    </w:p>
    <w:p w:rsidR="00392DD0" w:rsidRDefault="000757C2">
      <w:pPr>
        <w:suppressLineNumbers/>
        <w:spacing w:after="2"/>
        <w:jc w:val="center"/>
      </w:pPr>
      <w:r>
        <w:rPr>
          <w:rFonts w:ascii="Times New Roman"/>
          <w:b/>
          <w:sz w:val="32"/>
          <w:vertAlign w:val="superscript"/>
        </w:rPr>
        <w:t>_______________</w:t>
      </w:r>
    </w:p>
    <w:p w:rsidR="00392DD0" w:rsidRDefault="000757C2">
      <w:pPr>
        <w:suppressLineNumbers/>
        <w:jc w:val="center"/>
      </w:pPr>
      <w:r>
        <w:rPr>
          <w:rFonts w:ascii="Times New Roman"/>
          <w:sz w:val="20"/>
        </w:rPr>
        <w:t>PETITION OF:</w:t>
      </w:r>
    </w:p>
    <w:p w:rsidR="00392DD0" w:rsidRDefault="00392D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2DD0">
            <w:tc>
              <w:tcPr>
                <w:tcW w:w="4500" w:type="dxa"/>
                <w:tcBorders>
                  <w:top w:val="nil"/>
                  <w:bottom w:val="single" w:sz="4" w:space="0" w:color="auto"/>
                  <w:right w:val="single" w:sz="4" w:space="0" w:color="auto"/>
                </w:tcBorders>
              </w:tcPr>
              <w:p w:rsidR="00392DD0" w:rsidRDefault="000757C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2DD0" w:rsidRDefault="000757C2">
                <w:pPr>
                  <w:suppressLineNumbers/>
                  <w:spacing w:after="2"/>
                  <w:rPr>
                    <w:smallCaps/>
                  </w:rPr>
                </w:pPr>
                <w:r>
                  <w:rPr>
                    <w:rFonts w:ascii="Times New Roman"/>
                    <w:smallCaps/>
                    <w:sz w:val="24"/>
                  </w:rPr>
                  <w:t>District/Address:</w:t>
                </w:r>
              </w:p>
            </w:tc>
          </w:tr>
          <w:tr w:rsidR="00392DD0">
            <w:tc>
              <w:tcPr>
                <w:tcW w:w="4500" w:type="dxa"/>
              </w:tcPr>
              <w:p w:rsidR="00392DD0" w:rsidRDefault="000757C2">
                <w:pPr>
                  <w:suppressLineNumbers/>
                  <w:spacing w:after="2"/>
                  <w:rPr>
                    <w:rFonts w:ascii="Times New Roman"/>
                  </w:rPr>
                </w:pPr>
                <w:r>
                  <w:rPr>
                    <w:rFonts w:ascii="Times New Roman"/>
                  </w:rPr>
                  <w:t>Mr. O'Leary</w:t>
                </w:r>
              </w:p>
            </w:tc>
            <w:tc>
              <w:tcPr>
                <w:tcW w:w="4500" w:type="dxa"/>
              </w:tcPr>
              <w:p w:rsidR="00392DD0" w:rsidRDefault="000757C2">
                <w:pPr>
                  <w:suppressLineNumbers/>
                  <w:spacing w:after="2"/>
                  <w:rPr>
                    <w:rFonts w:ascii="Times New Roman"/>
                  </w:rPr>
                </w:pPr>
                <w:r>
                  <w:rPr>
                    <w:rFonts w:ascii="Times New Roman"/>
                  </w:rPr>
                  <w:t>Cape and Islands</w:t>
                </w:r>
              </w:p>
            </w:tc>
          </w:tr>
        </w:tbl>
      </w:sdtContent>
    </w:sdt>
    <w:p w:rsidR="00392DD0" w:rsidRDefault="000757C2">
      <w:pPr>
        <w:suppressLineNumbers/>
      </w:pPr>
      <w:r>
        <w:br w:type="page"/>
      </w:r>
    </w:p>
    <w:p w:rsidR="00392DD0" w:rsidRDefault="000757C2">
      <w:pPr>
        <w:suppressLineNumbers/>
        <w:spacing w:before="2" w:after="2"/>
        <w:jc w:val="center"/>
      </w:pPr>
      <w:r>
        <w:rPr>
          <w:rFonts w:ascii="Old English Text MT"/>
          <w:sz w:val="32"/>
        </w:rPr>
        <w:lastRenderedPageBreak/>
        <w:t>The Commonwealth of Massachusetts</w:t>
      </w:r>
      <w:r>
        <w:rPr>
          <w:rFonts w:ascii="Old English Text MT"/>
          <w:sz w:val="32"/>
        </w:rPr>
        <w:br/>
      </w:r>
    </w:p>
    <w:p w:rsidR="00392DD0" w:rsidRDefault="000757C2">
      <w:pPr>
        <w:suppressLineNumbers/>
        <w:spacing w:after="2"/>
        <w:jc w:val="center"/>
      </w:pPr>
      <w:r>
        <w:rPr>
          <w:rFonts w:ascii="Times New Roman"/>
          <w:b/>
          <w:sz w:val="24"/>
          <w:vertAlign w:val="superscript"/>
        </w:rPr>
        <w:t>_______________</w:t>
      </w:r>
    </w:p>
    <w:p w:rsidR="00392DD0" w:rsidRDefault="000757C2">
      <w:pPr>
        <w:suppressLineNumbers/>
        <w:spacing w:after="2"/>
        <w:jc w:val="center"/>
      </w:pPr>
      <w:r>
        <w:rPr>
          <w:rFonts w:ascii="Times New Roman"/>
          <w:b/>
          <w:sz w:val="18"/>
        </w:rPr>
        <w:t>In the Year Two Thousand and Nine</w:t>
      </w:r>
    </w:p>
    <w:p w:rsidR="00392DD0" w:rsidRDefault="000757C2">
      <w:pPr>
        <w:suppressLineNumbers/>
        <w:spacing w:after="2"/>
        <w:jc w:val="center"/>
      </w:pPr>
      <w:r>
        <w:rPr>
          <w:rFonts w:ascii="Times New Roman"/>
          <w:b/>
          <w:sz w:val="24"/>
          <w:vertAlign w:val="superscript"/>
        </w:rPr>
        <w:t>_______________</w:t>
      </w:r>
    </w:p>
    <w:p w:rsidR="00392DD0" w:rsidRDefault="000757C2">
      <w:pPr>
        <w:suppressLineNumbers/>
        <w:spacing w:after="2"/>
      </w:pPr>
      <w:r>
        <w:rPr>
          <w:sz w:val="14"/>
        </w:rPr>
        <w:br/>
      </w:r>
      <w:r>
        <w:br/>
      </w:r>
    </w:p>
    <w:p w:rsidR="00392DD0" w:rsidRDefault="000757C2">
      <w:pPr>
        <w:suppressLineNumbers/>
      </w:pPr>
      <w:r>
        <w:rPr>
          <w:rFonts w:ascii="Times New Roman"/>
          <w:smallCaps/>
          <w:sz w:val="28"/>
        </w:rPr>
        <w:t xml:space="preserve">An Act Relative to Rendering Emergency Cardiopulmonary </w:t>
      </w:r>
      <w:proofErr w:type="gramStart"/>
      <w:r>
        <w:rPr>
          <w:rFonts w:ascii="Times New Roman"/>
          <w:smallCaps/>
          <w:sz w:val="28"/>
        </w:rPr>
        <w:t>Resuscitation  .</w:t>
      </w:r>
      <w:proofErr w:type="gramEnd"/>
      <w:r>
        <w:br/>
      </w:r>
      <w:r>
        <w:br/>
      </w:r>
      <w:r>
        <w:br/>
      </w:r>
    </w:p>
    <w:p w:rsidR="00392DD0" w:rsidRDefault="000757C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A12D4" w:rsidRDefault="000757C2" w:rsidP="00DA12D4">
      <w:pPr>
        <w:rPr>
          <w:rFonts w:ascii="Arial" w:hAnsi="Arial" w:cs="Arial"/>
        </w:rPr>
      </w:pPr>
      <w:r>
        <w:rPr>
          <w:rFonts w:ascii="Times New Roman"/>
        </w:rPr>
        <w:tab/>
      </w:r>
      <w:r w:rsidR="00DA12D4">
        <w:rPr>
          <w:rFonts w:ascii="Arial" w:hAnsi="Arial" w:cs="Arial"/>
        </w:rPr>
        <w:t>Section 1: Chapter 112 of the general laws is hereby amended by striking out section 12V, as appearing in the 2006 Official Edition, and inserting in place thereof the following section:-</w:t>
      </w:r>
    </w:p>
    <w:p w:rsidR="00DA12D4" w:rsidRDefault="00DA12D4" w:rsidP="00DA12D4">
      <w:pPr>
        <w:autoSpaceDE w:val="0"/>
        <w:autoSpaceDN w:val="0"/>
        <w:adjustRightInd w:val="0"/>
        <w:rPr>
          <w:rFonts w:ascii="Arial" w:hAnsi="Arial" w:cs="Arial"/>
          <w:bCs/>
        </w:rPr>
      </w:pPr>
      <w:proofErr w:type="gramStart"/>
      <w:r>
        <w:rPr>
          <w:rFonts w:ascii="Arial" w:hAnsi="Arial" w:cs="Arial"/>
          <w:bCs/>
        </w:rPr>
        <w:t>Section 12V.</w:t>
      </w:r>
      <w:proofErr w:type="gramEnd"/>
      <w:r>
        <w:rPr>
          <w:rFonts w:ascii="Arial" w:hAnsi="Arial" w:cs="Arial"/>
          <w:bCs/>
        </w:rPr>
        <w:t xml:space="preserve"> Exemption of certain individuals rendering emergency cardiopulmonary resuscitation from civil liability </w:t>
      </w:r>
    </w:p>
    <w:p w:rsidR="00DA12D4" w:rsidRDefault="00DA12D4" w:rsidP="00DA12D4">
      <w:pPr>
        <w:autoSpaceDE w:val="0"/>
        <w:autoSpaceDN w:val="0"/>
        <w:adjustRightInd w:val="0"/>
        <w:rPr>
          <w:rFonts w:ascii="Arial" w:hAnsi="Arial" w:cs="Arial"/>
        </w:rPr>
      </w:pPr>
      <w:r>
        <w:rPr>
          <w:rFonts w:ascii="Arial" w:hAnsi="Arial" w:cs="Arial"/>
        </w:rPr>
        <w:t xml:space="preserve">Any person, organization, corporation or entity whose usual and regular duties do not include the provision of emergency medical care, and who, in good faith, attempts to render </w:t>
      </w:r>
      <w:r>
        <w:rPr>
          <w:rFonts w:ascii="Arial" w:hAnsi="Arial" w:cs="Arial"/>
          <w:color w:val="000000"/>
        </w:rPr>
        <w:t>or facilitate</w:t>
      </w:r>
      <w:r>
        <w:rPr>
          <w:rFonts w:ascii="Arial" w:hAnsi="Arial" w:cs="Arial"/>
        </w:rPr>
        <w:t xml:space="preserve"> emergency care including, but not limited to, cardiopulmonary resuscitation or defibrillation, shall not be liable for acts or omissions, other than gross negligence or willful or wanton misconduct, resulting from the attempt to render such emergency care.   </w:t>
      </w:r>
    </w:p>
    <w:p w:rsidR="00392DD0" w:rsidRDefault="00392DD0">
      <w:pPr>
        <w:spacing w:line="336" w:lineRule="auto"/>
      </w:pPr>
    </w:p>
    <w:sectPr w:rsidR="00392DD0" w:rsidSect="00392D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2DD0"/>
    <w:rsid w:val="000757C2"/>
    <w:rsid w:val="00392DD0"/>
    <w:rsid w:val="00656C38"/>
    <w:rsid w:val="00DA1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C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C2"/>
    <w:rPr>
      <w:rFonts w:ascii="Tahoma" w:hAnsi="Tahoma" w:cs="Tahoma"/>
      <w:sz w:val="16"/>
      <w:szCs w:val="16"/>
    </w:rPr>
  </w:style>
  <w:style w:type="character" w:styleId="LineNumber">
    <w:name w:val="line number"/>
    <w:basedOn w:val="DefaultParagraphFont"/>
    <w:uiPriority w:val="99"/>
    <w:semiHidden/>
    <w:unhideWhenUsed/>
    <w:rsid w:val="000757C2"/>
  </w:style>
</w:styles>
</file>

<file path=word/webSettings.xml><?xml version="1.0" encoding="utf-8"?>
<w:webSettings xmlns:r="http://schemas.openxmlformats.org/officeDocument/2006/relationships" xmlns:w="http://schemas.openxmlformats.org/wordprocessingml/2006/main">
  <w:divs>
    <w:div w:id="10417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1410</Characters>
  <Application>Microsoft Office Word</Application>
  <DocSecurity>0</DocSecurity>
  <Lines>11</Lines>
  <Paragraphs>3</Paragraphs>
  <ScaleCrop>false</ScaleCrop>
  <Company>Massachusetts Legislature</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2009-01-12T19:19:00Z</dcterms:created>
  <dcterms:modified xsi:type="dcterms:W3CDTF">2009-01-13T22:18:00Z</dcterms:modified>
</cp:coreProperties>
</file>