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77602" w:rsidRDefault="007416D8">
      <w:pPr>
        <w:suppressLineNumbers/>
        <w:spacing w:after="2"/>
        <w:jc w:val="center"/>
      </w:pPr>
      <w:r>
        <w:rPr>
          <w:rFonts w:ascii="Arial"/>
          <w:sz w:val="18"/>
        </w:rPr>
        <w:t>SENATE DOCKET, NO.         FILED ON: 1/9/2009</w:t>
      </w:r>
    </w:p>
    <w:p w:rsidR="00A77602" w:rsidRDefault="007416D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416D8">
            <w:pPr>
              <w:suppressLineNumbers/>
              <w:jc w:val="right"/>
              <w:rPr>
                <w:b/>
                <w:sz w:val="28"/>
              </w:rPr>
            </w:pPr>
          </w:p>
        </w:tc>
      </w:tr>
    </w:tbl>
    <w:p w:rsidR="00A77602" w:rsidRDefault="007416D8">
      <w:pPr>
        <w:suppressLineNumbers/>
        <w:spacing w:before="2" w:after="2"/>
        <w:jc w:val="center"/>
      </w:pPr>
      <w:r>
        <w:rPr>
          <w:rFonts w:ascii="Old English Text MT"/>
          <w:sz w:val="32"/>
        </w:rPr>
        <w:t>The Commonwealth of Massachusetts</w:t>
      </w:r>
    </w:p>
    <w:p w:rsidR="00A77602" w:rsidRDefault="007416D8">
      <w:pPr>
        <w:suppressLineNumbers/>
        <w:spacing w:after="2"/>
        <w:jc w:val="center"/>
      </w:pPr>
      <w:r>
        <w:rPr>
          <w:rFonts w:ascii="Times New Roman"/>
          <w:b/>
          <w:sz w:val="32"/>
          <w:vertAlign w:val="superscript"/>
        </w:rPr>
        <w:t>_______________</w:t>
      </w:r>
    </w:p>
    <w:p w:rsidR="00A77602" w:rsidRDefault="007416D8">
      <w:pPr>
        <w:suppressLineNumbers/>
        <w:spacing w:before="2"/>
        <w:jc w:val="center"/>
      </w:pPr>
      <w:r>
        <w:rPr>
          <w:rFonts w:ascii="Times New Roman"/>
          <w:sz w:val="20"/>
        </w:rPr>
        <w:t>PRESENTED BY:</w:t>
      </w:r>
    </w:p>
    <w:p w:rsidR="00A77602" w:rsidRDefault="007416D8">
      <w:pPr>
        <w:suppressLineNumbers/>
        <w:spacing w:after="2"/>
        <w:jc w:val="center"/>
      </w:pPr>
      <w:r>
        <w:rPr>
          <w:rFonts w:ascii="Times New Roman"/>
          <w:b/>
          <w:sz w:val="24"/>
        </w:rPr>
        <w:t>Morrissey, Michael (SEN)</w:t>
      </w:r>
    </w:p>
    <w:p w:rsidR="00A77602" w:rsidRDefault="007416D8">
      <w:pPr>
        <w:suppressLineNumbers/>
        <w:jc w:val="center"/>
      </w:pPr>
      <w:r>
        <w:rPr>
          <w:rFonts w:ascii="Times New Roman"/>
          <w:b/>
          <w:sz w:val="32"/>
          <w:vertAlign w:val="superscript"/>
        </w:rPr>
        <w:t>_______________</w:t>
      </w:r>
    </w:p>
    <w:p w:rsidR="00A77602" w:rsidRDefault="007416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7602" w:rsidRDefault="007416D8">
      <w:pPr>
        <w:suppressLineNumbers/>
      </w:pPr>
      <w:r>
        <w:rPr>
          <w:rFonts w:ascii="Times New Roman"/>
          <w:sz w:val="20"/>
        </w:rPr>
        <w:tab/>
        <w:t>The undersigned legislators and/or citizens respectfully petition for the passage of the accompanying bill:</w:t>
      </w:r>
    </w:p>
    <w:p w:rsidR="00A77602" w:rsidRDefault="007416D8">
      <w:pPr>
        <w:suppressLineNumbers/>
        <w:spacing w:after="2"/>
        <w:jc w:val="center"/>
      </w:pPr>
      <w:proofErr w:type="gramStart"/>
      <w:r>
        <w:rPr>
          <w:rFonts w:ascii="Times New Roman"/>
          <w:sz w:val="24"/>
        </w:rPr>
        <w:t>An Act relative to the Board</w:t>
      </w:r>
      <w:r>
        <w:rPr>
          <w:rFonts w:ascii="Times New Roman"/>
          <w:sz w:val="24"/>
        </w:rPr>
        <w:t xml:space="preserve"> of Registration in Embalming and Funeral Directing.</w:t>
      </w:r>
      <w:proofErr w:type="gramEnd"/>
    </w:p>
    <w:p w:rsidR="00A77602" w:rsidRDefault="007416D8">
      <w:pPr>
        <w:suppressLineNumbers/>
        <w:spacing w:after="2"/>
        <w:jc w:val="center"/>
      </w:pPr>
      <w:r>
        <w:rPr>
          <w:rFonts w:ascii="Times New Roman"/>
          <w:b/>
          <w:sz w:val="32"/>
          <w:vertAlign w:val="superscript"/>
        </w:rPr>
        <w:t>_______________</w:t>
      </w:r>
    </w:p>
    <w:p w:rsidR="00A77602" w:rsidRDefault="007416D8">
      <w:pPr>
        <w:suppressLineNumbers/>
        <w:jc w:val="center"/>
      </w:pPr>
      <w:r>
        <w:rPr>
          <w:rFonts w:ascii="Times New Roman"/>
          <w:sz w:val="20"/>
        </w:rPr>
        <w:t>PETITION OF:</w:t>
      </w:r>
    </w:p>
    <w:p w:rsidR="00A77602" w:rsidRDefault="00A7760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Morrissey, Michael (SEN)</w:t>
                </w:r>
              </w:p>
            </w:tc>
            <w:tc>
              <w:tcPr>
                <w:tcW w:w="4500" w:type="dxa"/>
              </w:tcPr>
              <w:p>
                <w:pPr>
                  <w:suppressLineNumbers/>
                  <w:spacing w:after="2"/>
                  <w:rPr>
                    <w:rFonts w:ascii="Times New Roman"/>
                    <w:sz w:val="22"/>
                  </w:rPr>
                </w:pPr>
                <w:r>
                  <w:rPr>
                    <w:rFonts w:ascii="Times New Roman"/>
                    <w:sz w:val="22"/>
                  </w:rPr>
                  <w:t>Norfolk and Plymouth</w:t>
                </w:r>
              </w:p>
            </w:tc>
          </w:tr>
          <w:tr>
            <w:tc>
              <w:tcPr>
                <w:tcW w:w="4500" w:type="dxa"/>
              </w:tcPr>
              <w:p>
                <w:pPr>
                  <w:suppressLineNumbers/>
                  <w:spacing w:after="2"/>
                  <w:rPr>
                    <w:rFonts w:ascii="Times New Roman"/>
                    <w:sz w:val="22"/>
                  </w:rPr>
                </w:pPr>
                <w:r>
                  <w:rPr>
                    <w:rFonts w:ascii="Times New Roman"/>
                    <w:sz w:val="22"/>
                  </w:rPr>
                  <w:t>Roger Hamel</w:t>
                </w:r>
              </w:p>
            </w:tc>
            <w:tc>
              <w:tcPr>
                <w:tcW w:w="4500" w:type="dxa"/>
              </w:tcPr>
              <w:p>
                <w:pPr>
                  <w:suppressLineNumbers/>
                  <w:spacing w:after="2"/>
                  <w:rPr>
                    <w:rFonts w:ascii="Times New Roman"/>
                    <w:sz w:val="22"/>
                  </w:rPr>
                </w:pPr>
                <w:r>
                  <w:rPr>
                    <w:rFonts w:ascii="Times New Roman"/>
                    <w:sz w:val="22"/>
                  </w:rPr>
                  <w:t>Hamel, Wickens &amp; Troupe Funeral Home
</w:t>
                  <w:br/>
                  <w:t>26 Adams St.
</w:t>
                  <w:br/>
                  <w:t>Quincy, MA 02169</w:t>
                </w:r>
              </w:p>
            </w:tc>
          </w:tr>
        </w:tbl>
      </w:sdtContent>
    </w:sdt>
    <w:p w:rsidR="00A77602" w:rsidRDefault="007416D8">
      <w:pPr>
        <w:suppressLineNumbers/>
      </w:pPr>
      <w:r>
        <w:br w:type="page"/>
      </w:r>
    </w:p>
    <w:p w:rsidR="00A77602" w:rsidRDefault="007416D8">
      <w:pPr>
        <w:suppressLineNumbers/>
        <w:jc w:val="center"/>
      </w:pPr>
      <w:r>
        <w:rPr>
          <w:rFonts w:ascii="Times New Roman"/>
          <w:sz w:val="24"/>
        </w:rPr>
        <w:lastRenderedPageBreak/>
        <w:t>[SIMILAR MATTER FILED IN PREVIOUS SESSION</w:t>
      </w:r>
      <w:r>
        <w:rPr>
          <w:rFonts w:ascii="Times New Roman"/>
          <w:sz w:val="24"/>
        </w:rPr>
        <w:br/>
        <w:t>SEE SENATE, NO. S00207 OF 2007-2008.]</w:t>
      </w:r>
    </w:p>
    <w:p w:rsidR="00A77602" w:rsidRDefault="007416D8">
      <w:pPr>
        <w:suppressLineNumbers/>
        <w:spacing w:before="2" w:after="2"/>
        <w:jc w:val="center"/>
      </w:pPr>
      <w:r>
        <w:rPr>
          <w:rFonts w:ascii="Old English Text MT"/>
          <w:sz w:val="32"/>
        </w:rPr>
        <w:t>The Commonwealth of Massachusetts</w:t>
      </w:r>
      <w:r>
        <w:rPr>
          <w:rFonts w:ascii="Old English Text MT"/>
          <w:sz w:val="32"/>
        </w:rPr>
        <w:br/>
      </w:r>
    </w:p>
    <w:p w:rsidR="00A77602" w:rsidRDefault="007416D8">
      <w:pPr>
        <w:suppressLineNumbers/>
        <w:spacing w:after="2"/>
        <w:jc w:val="center"/>
      </w:pPr>
      <w:r>
        <w:rPr>
          <w:rFonts w:ascii="Times New Roman"/>
          <w:b/>
          <w:sz w:val="24"/>
          <w:vertAlign w:val="superscript"/>
        </w:rPr>
        <w:t>_______________</w:t>
      </w:r>
    </w:p>
    <w:p w:rsidR="00A77602" w:rsidRDefault="007416D8">
      <w:pPr>
        <w:suppressLineNumbers/>
        <w:spacing w:after="2"/>
        <w:jc w:val="center"/>
      </w:pPr>
      <w:r>
        <w:rPr>
          <w:rFonts w:ascii="Times New Roman"/>
          <w:b/>
          <w:sz w:val="18"/>
        </w:rPr>
        <w:t>In the Year Two Thousand and Nine</w:t>
      </w:r>
    </w:p>
    <w:p w:rsidR="00A77602" w:rsidRDefault="007416D8">
      <w:pPr>
        <w:suppressLineNumbers/>
        <w:spacing w:after="2"/>
        <w:jc w:val="center"/>
      </w:pPr>
      <w:r>
        <w:rPr>
          <w:rFonts w:ascii="Times New Roman"/>
          <w:b/>
          <w:sz w:val="24"/>
          <w:vertAlign w:val="superscript"/>
        </w:rPr>
        <w:t>_______________</w:t>
      </w:r>
    </w:p>
    <w:p w:rsidR="00A77602" w:rsidRDefault="007416D8">
      <w:pPr>
        <w:suppressLineNumbers/>
        <w:spacing w:after="2"/>
      </w:pPr>
      <w:r>
        <w:rPr>
          <w:sz w:val="14"/>
        </w:rPr>
        <w:br/>
      </w:r>
      <w:r>
        <w:br/>
      </w:r>
    </w:p>
    <w:p w:rsidR="00A77602" w:rsidRDefault="007416D8">
      <w:pPr>
        <w:suppressLineNumbers/>
      </w:pPr>
      <w:proofErr w:type="gramStart"/>
      <w:r>
        <w:rPr>
          <w:rFonts w:ascii="Times New Roman"/>
          <w:smallCaps/>
          <w:sz w:val="28"/>
        </w:rPr>
        <w:t>An Act relative to the Board of Registration in Embalming and Funeral Directing.</w:t>
      </w:r>
      <w:proofErr w:type="gramEnd"/>
      <w:r>
        <w:br/>
      </w:r>
      <w:r>
        <w:br/>
      </w:r>
      <w:r>
        <w:br/>
      </w:r>
    </w:p>
    <w:p w:rsidR="00A77602" w:rsidRDefault="007416D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416D8" w:rsidP="007416D8" w:rsidRDefault="007416D8">
      <w:pPr>
        <w:pStyle w:val="NormalWeb"/>
        <w:spacing w:line="480" w:lineRule="auto"/>
        <w:jc w:val="both"/>
      </w:pPr>
      <w:r>
        <w:rPr>
          <w:sz w:val="22"/>
        </w:rPr>
        <w:tab/>
      </w:r>
      <w:proofErr w:type="gramStart"/>
      <w:r>
        <w:rPr>
          <w:rStyle w:val="grame"/>
        </w:rPr>
        <w:t>SECTION 1.</w:t>
      </w:r>
      <w:proofErr w:type="gramEnd"/>
      <w:r>
        <w:t xml:space="preserve"> </w:t>
      </w:r>
      <w:r>
        <w:rPr>
          <w:spacing w:val="-3"/>
        </w:rPr>
        <w:t xml:space="preserve">Chapter 114 of the General Laws is hereby amended by striking out section 6, as appearing in the 1994 Official Edition, and inserting in place thereof the following section: - </w:t>
      </w:r>
    </w:p>
    <w:p w:rsidR="007416D8" w:rsidP="007416D8" w:rsidRDefault="007416D8">
      <w:pPr>
        <w:pStyle w:val="NormalWeb"/>
        <w:spacing w:line="480" w:lineRule="auto"/>
        <w:jc w:val="both"/>
      </w:pPr>
      <w:r>
        <w:rPr>
          <w:spacing w:val="-3"/>
        </w:rPr>
        <w:t xml:space="preserve">            </w:t>
      </w:r>
      <w:proofErr w:type="gramStart"/>
      <w:r>
        <w:rPr>
          <w:rStyle w:val="grame"/>
          <w:spacing w:val="-3"/>
        </w:rPr>
        <w:t>Section 6.</w:t>
      </w:r>
      <w:proofErr w:type="gramEnd"/>
      <w:r>
        <w:rPr>
          <w:spacing w:val="-3"/>
        </w:rPr>
        <w:t xml:space="preserve">  Such corporation may cremate bodies of the dead, and may provide necessary buildings and appliances </w:t>
      </w:r>
      <w:proofErr w:type="spellStart"/>
      <w:r>
        <w:rPr>
          <w:rStyle w:val="spelle"/>
          <w:spacing w:val="-3"/>
        </w:rPr>
        <w:t>therefor</w:t>
      </w:r>
      <w:proofErr w:type="spellEnd"/>
      <w:r>
        <w:rPr>
          <w:spacing w:val="-3"/>
        </w:rPr>
        <w:t xml:space="preserve"> and for the disposition of ashes of the dead on any land within its cemetery, or property owned by a funeral home which the department of environmental protection determines is suitable </w:t>
      </w:r>
      <w:proofErr w:type="spellStart"/>
      <w:r>
        <w:rPr>
          <w:rStyle w:val="spelle"/>
          <w:spacing w:val="-3"/>
        </w:rPr>
        <w:t>therefor</w:t>
      </w:r>
      <w:proofErr w:type="spellEnd"/>
      <w:r>
        <w:rPr>
          <w:spacing w:val="-3"/>
        </w:rPr>
        <w:t>, subject to the provisions of section forty-three D, and such buildings and appliances shall be a part of the cemetery or property owned by a funeral home, and be dedicated to the storage of the dead bodies, and shall be held by said corporations subject to the duties, and with the privileges and immunities, which they now have by law.</w:t>
      </w:r>
    </w:p>
    <w:p w:rsidR="007416D8" w:rsidP="007416D8" w:rsidRDefault="007416D8">
      <w:pPr>
        <w:pStyle w:val="NormalWeb"/>
        <w:spacing w:line="480" w:lineRule="auto"/>
        <w:jc w:val="both"/>
      </w:pPr>
      <w:proofErr w:type="gramStart"/>
      <w:r>
        <w:rPr>
          <w:rStyle w:val="grame"/>
          <w:spacing w:val="-3"/>
        </w:rPr>
        <w:t>SECTION 2.</w:t>
      </w:r>
      <w:proofErr w:type="gramEnd"/>
      <w:r>
        <w:rPr>
          <w:spacing w:val="-3"/>
        </w:rPr>
        <w:t xml:space="preserve">  Said chapter 114 is hereby further amended by striking out section 43D, as appearing in the 1994 Official Edition, and inserting in place thereof the following section: - </w:t>
      </w:r>
    </w:p>
    <w:p w:rsidR="007416D8" w:rsidP="007416D8" w:rsidRDefault="007416D8">
      <w:pPr>
        <w:pStyle w:val="NormalWeb"/>
        <w:spacing w:line="480" w:lineRule="auto"/>
        <w:jc w:val="both"/>
      </w:pPr>
      <w:r>
        <w:rPr>
          <w:spacing w:val="-3"/>
        </w:rPr>
        <w:lastRenderedPageBreak/>
        <w:t xml:space="preserve">            </w:t>
      </w:r>
      <w:proofErr w:type="gramStart"/>
      <w:r>
        <w:rPr>
          <w:rStyle w:val="grame"/>
          <w:spacing w:val="-3"/>
        </w:rPr>
        <w:t>Section 43D.</w:t>
      </w:r>
      <w:proofErr w:type="gramEnd"/>
      <w:r>
        <w:rPr>
          <w:spacing w:val="-3"/>
        </w:rPr>
        <w:t xml:space="preserve">  Every community mausoleum, other than property owned by a funeral home with a crematorium or a structure containing crypts erected or controlled by a church or religious society and used only as a repository for the remains of the clergy or dignitaries of such church or religious society, and every crematory, columbarium or other structure, other than a columbarium located within a building owned or occupied by a church or religious services and their families, intended to dispose of or hold or contain the bodies or remains of the dead, erected on or after July first, nineteen hundred and thirty-six, shall be located only within the limits of a cemetery containing no less than twenty acres, which shall have been in existence and actually used for burial purposes for a period of at least five years immediately preceding the time of the erection thereof. </w:t>
      </w:r>
    </w:p>
    <w:p w:rsidR="007416D8" w:rsidP="007416D8" w:rsidRDefault="007416D8">
      <w:pPr>
        <w:pStyle w:val="NormalWeb"/>
        <w:spacing w:line="480" w:lineRule="auto"/>
        <w:jc w:val="both"/>
      </w:pPr>
      <w:proofErr w:type="gramStart"/>
      <w:r>
        <w:rPr>
          <w:rStyle w:val="grame"/>
          <w:spacing w:val="-3"/>
        </w:rPr>
        <w:t>SECTION 3.</w:t>
      </w:r>
      <w:proofErr w:type="gramEnd"/>
      <w:r>
        <w:rPr>
          <w:spacing w:val="-3"/>
        </w:rPr>
        <w:t>  Said chapter 114 of the General Laws is hereby further amended by inserting after section 49, the following section: -</w:t>
      </w:r>
    </w:p>
    <w:p w:rsidR="00A77602" w:rsidP="007416D8" w:rsidRDefault="007416D8">
      <w:pPr>
        <w:pStyle w:val="NormalWeb"/>
        <w:spacing w:line="480" w:lineRule="auto"/>
        <w:jc w:val="both"/>
      </w:pPr>
      <w:r>
        <w:rPr>
          <w:spacing w:val="-3"/>
        </w:rPr>
        <w:t xml:space="preserve">            </w:t>
      </w:r>
      <w:proofErr w:type="gramStart"/>
      <w:r>
        <w:rPr>
          <w:rStyle w:val="grame"/>
          <w:spacing w:val="-3"/>
        </w:rPr>
        <w:t>Section 49A.</w:t>
      </w:r>
      <w:proofErr w:type="gramEnd"/>
      <w:r>
        <w:rPr>
          <w:spacing w:val="-3"/>
        </w:rPr>
        <w:t xml:space="preserve">  Notwithstanding the provisions of other general or special law, rule or regulation to the contrary no embalmer, funeral director, or funeral establishment shall engage or employ anyone who is engaged in any business related to the disposition of human remains other than embalming, funeral directing and cremation of said human remains.  An establishment which permits any business related to the disposition of human remains to operate or advertise on its premises, and an embalmer, funeral director, crematorium, or funeral establishment which operations or advertises on the premises of, or permits his or its name to be used, other than in uncompensated referrals, in connection with, any business related to the disposition of human remains, shall be deemed to be engaged in such business. </w:t>
      </w:r>
    </w:p>
    <w:sectPr w:rsidR="00A77602" w:rsidSect="00A776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7602"/>
    <w:rsid w:val="007416D8"/>
    <w:rsid w:val="00A77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6D8"/>
    <w:rPr>
      <w:rFonts w:ascii="Tahoma" w:hAnsi="Tahoma" w:cs="Tahoma"/>
      <w:sz w:val="16"/>
      <w:szCs w:val="16"/>
    </w:rPr>
  </w:style>
  <w:style w:type="character" w:styleId="LineNumber">
    <w:name w:val="line number"/>
    <w:basedOn w:val="DefaultParagraphFont"/>
    <w:uiPriority w:val="99"/>
    <w:semiHidden/>
    <w:unhideWhenUsed/>
    <w:rsid w:val="007416D8"/>
  </w:style>
  <w:style w:type="paragraph" w:styleId="NormalWeb">
    <w:name w:val="Normal (Web)"/>
    <w:basedOn w:val="Normal"/>
    <w:uiPriority w:val="99"/>
    <w:unhideWhenUsed/>
    <w:rsid w:val="00741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416D8"/>
  </w:style>
  <w:style w:type="character" w:customStyle="1" w:styleId="spelle">
    <w:name w:val="spelle"/>
    <w:basedOn w:val="DefaultParagraphFont"/>
    <w:rsid w:val="007416D8"/>
  </w:style>
</w:styles>
</file>

<file path=word/webSettings.xml><?xml version="1.0" encoding="utf-8"?>
<w:webSettings xmlns:r="http://schemas.openxmlformats.org/officeDocument/2006/relationships" xmlns:w="http://schemas.openxmlformats.org/wordprocessingml/2006/main">
  <w:divs>
    <w:div w:id="1444303268">
      <w:bodyDiv w:val="1"/>
      <w:marLeft w:val="0"/>
      <w:marRight w:val="0"/>
      <w:marTop w:val="0"/>
      <w:marBottom w:val="0"/>
      <w:divBdr>
        <w:top w:val="none" w:sz="0" w:space="0" w:color="auto"/>
        <w:left w:val="none" w:sz="0" w:space="0" w:color="auto"/>
        <w:bottom w:val="none" w:sz="0" w:space="0" w:color="auto"/>
        <w:right w:val="none" w:sz="0" w:space="0" w:color="auto"/>
      </w:divBdr>
      <w:divsChild>
        <w:div w:id="2972213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3328</Characters>
  <Application>Microsoft Office Word</Application>
  <DocSecurity>0</DocSecurity>
  <Lines>27</Lines>
  <Paragraphs>7</Paragraphs>
  <ScaleCrop>false</ScaleCrop>
  <Company>Massachusetts Legislature</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2009-01-09T18:19:00Z</dcterms:created>
  <dcterms:modified xsi:type="dcterms:W3CDTF">2009-01-09T18:20:00Z</dcterms:modified>
</cp:coreProperties>
</file>