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18" w:rsidRDefault="00947105">
      <w:pPr>
        <w:suppressLineNumbers/>
        <w:spacing w:after="2"/>
        <w:jc w:val="center"/>
      </w:pPr>
      <w:r>
        <w:rPr>
          <w:rFonts w:ascii="Arial"/>
          <w:sz w:val="18"/>
        </w:rPr>
        <w:t>SENATE DOCKET, NO.         FILED ON: 1/2/2009</w:t>
      </w:r>
    </w:p>
    <w:p w:rsidR="00713818" w:rsidRDefault="0094710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7105" w:rsidP="00DB534B">
            <w:pPr>
              <w:suppressLineNumbers/>
              <w:jc w:val="right"/>
              <w:rPr>
                <w:b/>
                <w:sz w:val="28"/>
              </w:rPr>
            </w:pPr>
          </w:p>
        </w:tc>
      </w:tr>
    </w:tbl>
    <w:p w:rsidR="00713818" w:rsidRDefault="00947105">
      <w:pPr>
        <w:suppressLineNumbers/>
        <w:spacing w:before="2" w:after="2"/>
        <w:jc w:val="center"/>
      </w:pPr>
      <w:r>
        <w:rPr>
          <w:rFonts w:ascii="Old English Text MT"/>
          <w:sz w:val="32"/>
        </w:rPr>
        <w:t>The Commonwealth of Massachusetts</w:t>
      </w:r>
    </w:p>
    <w:p w:rsidR="00713818" w:rsidRDefault="00947105">
      <w:pPr>
        <w:suppressLineNumbers/>
        <w:spacing w:after="2"/>
        <w:jc w:val="center"/>
      </w:pPr>
      <w:r>
        <w:rPr>
          <w:rFonts w:ascii="Times New Roman"/>
          <w:b/>
          <w:sz w:val="32"/>
          <w:vertAlign w:val="superscript"/>
        </w:rPr>
        <w:t>_______________</w:t>
      </w:r>
    </w:p>
    <w:p w:rsidR="00713818" w:rsidRDefault="00947105">
      <w:pPr>
        <w:suppressLineNumbers/>
        <w:spacing w:before="2"/>
        <w:jc w:val="center"/>
      </w:pPr>
      <w:r>
        <w:rPr>
          <w:rFonts w:ascii="Times New Roman"/>
          <w:sz w:val="20"/>
        </w:rPr>
        <w:t>PRESENTED BY:</w:t>
      </w:r>
    </w:p>
    <w:p w:rsidR="00713818" w:rsidRDefault="00947105">
      <w:pPr>
        <w:suppressLineNumbers/>
        <w:spacing w:after="2"/>
        <w:jc w:val="center"/>
      </w:pPr>
      <w:r>
        <w:rPr>
          <w:rFonts w:ascii="Times New Roman"/>
          <w:b/>
          <w:sz w:val="24"/>
        </w:rPr>
        <w:t>Tarr, Bruce (SEN)</w:t>
      </w:r>
    </w:p>
    <w:p w:rsidR="00713818" w:rsidRDefault="00947105">
      <w:pPr>
        <w:suppressLineNumbers/>
        <w:jc w:val="center"/>
      </w:pPr>
      <w:r>
        <w:rPr>
          <w:rFonts w:ascii="Times New Roman"/>
          <w:b/>
          <w:sz w:val="32"/>
          <w:vertAlign w:val="superscript"/>
        </w:rPr>
        <w:t>_______________</w:t>
      </w:r>
    </w:p>
    <w:p w:rsidR="00713818" w:rsidRDefault="009471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3818" w:rsidRDefault="00947105">
      <w:pPr>
        <w:suppressLineNumbers/>
      </w:pPr>
      <w:r>
        <w:rPr>
          <w:rFonts w:ascii="Times New Roman"/>
          <w:sz w:val="20"/>
        </w:rPr>
        <w:tab/>
        <w:t>The undersigned legislators and/or citizens respectfully petition for the passage of the accompanying bill:</w:t>
      </w:r>
    </w:p>
    <w:p w:rsidR="00713818" w:rsidRDefault="00947105">
      <w:pPr>
        <w:suppressLineNumbers/>
        <w:spacing w:after="2"/>
        <w:jc w:val="center"/>
      </w:pPr>
      <w:r>
        <w:rPr>
          <w:rFonts w:ascii="Times New Roman"/>
          <w:sz w:val="24"/>
        </w:rPr>
        <w:t>An Act relative to the North</w:t>
      </w:r>
      <w:r>
        <w:rPr>
          <w:rFonts w:ascii="Times New Roman"/>
          <w:sz w:val="24"/>
        </w:rPr>
        <w:t>east Solid Waste Committee</w:t>
      </w:r>
    </w:p>
    <w:p w:rsidR="00713818" w:rsidRDefault="00947105">
      <w:pPr>
        <w:suppressLineNumbers/>
        <w:spacing w:after="2"/>
        <w:jc w:val="center"/>
      </w:pPr>
      <w:r>
        <w:rPr>
          <w:rFonts w:ascii="Times New Roman"/>
          <w:b/>
          <w:sz w:val="32"/>
          <w:vertAlign w:val="superscript"/>
        </w:rPr>
        <w:t>_______________</w:t>
      </w:r>
    </w:p>
    <w:p w:rsidR="00713818" w:rsidRDefault="00947105">
      <w:pPr>
        <w:suppressLineNumbers/>
        <w:jc w:val="center"/>
      </w:pPr>
      <w:r>
        <w:rPr>
          <w:rFonts w:ascii="Times New Roman"/>
          <w:sz w:val="20"/>
        </w:rPr>
        <w:t>PETITION OF:</w:t>
      </w:r>
    </w:p>
    <w:p w:rsidR="00713818" w:rsidRDefault="007138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3818">
            <w:tblPrEx>
              <w:tblCellMar>
                <w:top w:w="0" w:type="dxa"/>
                <w:bottom w:w="0" w:type="dxa"/>
              </w:tblCellMar>
            </w:tblPrEx>
            <w:tc>
              <w:tcPr>
                <w:tcW w:w="4500" w:type="dxa"/>
                <w:tcBorders>
                  <w:top w:val="nil"/>
                  <w:bottom w:val="single" w:sz="4" w:space="0" w:color="auto"/>
                  <w:right w:val="single" w:sz="4" w:space="0" w:color="auto"/>
                </w:tcBorders>
              </w:tcPr>
              <w:p w:rsidR="00713818" w:rsidRDefault="009471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3818" w:rsidRDefault="00947105">
                <w:pPr>
                  <w:suppressLineNumbers/>
                  <w:spacing w:after="2"/>
                  <w:rPr>
                    <w:smallCaps/>
                  </w:rPr>
                </w:pPr>
                <w:r>
                  <w:rPr>
                    <w:rFonts w:ascii="Times New Roman"/>
                    <w:smallCaps/>
                    <w:sz w:val="24"/>
                  </w:rPr>
                  <w:t>District/Address:</w:t>
                </w:r>
              </w:p>
            </w:tc>
          </w:tr>
          <w:tr w:rsidR="00713818">
            <w:tblPrEx>
              <w:tblCellMar>
                <w:top w:w="0" w:type="dxa"/>
                <w:bottom w:w="0" w:type="dxa"/>
              </w:tblCellMar>
            </w:tblPrEx>
            <w:tc>
              <w:tcPr>
                <w:tcW w:w="4500" w:type="dxa"/>
              </w:tcPr>
              <w:p w:rsidR="00713818" w:rsidRDefault="00947105">
                <w:pPr>
                  <w:suppressLineNumbers/>
                  <w:spacing w:after="2"/>
                  <w:rPr>
                    <w:rFonts w:ascii="Times New Roman"/>
                  </w:rPr>
                </w:pPr>
                <w:r>
                  <w:rPr>
                    <w:rFonts w:ascii="Times New Roman"/>
                  </w:rPr>
                  <w:t>Tarr, Bruce (SEN)</w:t>
                </w:r>
              </w:p>
            </w:tc>
            <w:tc>
              <w:tcPr>
                <w:tcW w:w="4500" w:type="dxa"/>
              </w:tcPr>
              <w:p w:rsidR="00713818" w:rsidRDefault="00947105">
                <w:pPr>
                  <w:suppressLineNumbers/>
                  <w:spacing w:after="2"/>
                  <w:rPr>
                    <w:rFonts w:ascii="Times New Roman"/>
                  </w:rPr>
                </w:pPr>
                <w:r>
                  <w:rPr>
                    <w:rFonts w:ascii="Times New Roman"/>
                  </w:rPr>
                  <w:t>First Essex and Middlesex</w:t>
                </w:r>
              </w:p>
            </w:tc>
          </w:tr>
        </w:tbl>
      </w:sdtContent>
    </w:sdt>
    <w:p w:rsidR="00713818" w:rsidRDefault="00947105">
      <w:pPr>
        <w:suppressLineNumbers/>
      </w:pPr>
      <w:r>
        <w:br w:type="page"/>
      </w:r>
    </w:p>
    <w:p w:rsidR="00713818" w:rsidRDefault="00947105">
      <w:pPr>
        <w:suppressLineNumbers/>
        <w:jc w:val="center"/>
      </w:pPr>
      <w:r>
        <w:rPr>
          <w:rFonts w:ascii="Times New Roman"/>
          <w:sz w:val="24"/>
        </w:rPr>
        <w:lastRenderedPageBreak/>
        <w:t>[SIMILAR MATTER FILED IN PREVIOUS SESSION</w:t>
      </w:r>
      <w:r>
        <w:rPr>
          <w:rFonts w:ascii="Times New Roman"/>
          <w:sz w:val="24"/>
        </w:rPr>
        <w:br/>
        <w:t xml:space="preserve">SEE SENATE, NO. S00549 </w:t>
      </w:r>
      <w:proofErr w:type="gramStart"/>
      <w:r>
        <w:rPr>
          <w:rFonts w:ascii="Times New Roman"/>
          <w:sz w:val="24"/>
        </w:rPr>
        <w:t>OF .]</w:t>
      </w:r>
      <w:proofErr w:type="gramEnd"/>
    </w:p>
    <w:p w:rsidR="00713818" w:rsidRDefault="00947105">
      <w:pPr>
        <w:suppressLineNumbers/>
        <w:spacing w:before="2" w:after="2"/>
        <w:jc w:val="center"/>
      </w:pPr>
      <w:r>
        <w:rPr>
          <w:rFonts w:ascii="Old English Text MT"/>
          <w:sz w:val="32"/>
        </w:rPr>
        <w:t>The Commonwealth of Massachusetts</w:t>
      </w:r>
      <w:r>
        <w:rPr>
          <w:rFonts w:ascii="Old English Text MT"/>
          <w:sz w:val="32"/>
        </w:rPr>
        <w:br/>
      </w:r>
    </w:p>
    <w:p w:rsidR="00713818" w:rsidRDefault="00947105">
      <w:pPr>
        <w:suppressLineNumbers/>
        <w:spacing w:after="2"/>
        <w:jc w:val="center"/>
      </w:pPr>
      <w:r>
        <w:rPr>
          <w:rFonts w:ascii="Times New Roman"/>
          <w:b/>
          <w:sz w:val="24"/>
          <w:vertAlign w:val="superscript"/>
        </w:rPr>
        <w:t>_______________</w:t>
      </w:r>
    </w:p>
    <w:p w:rsidR="00713818" w:rsidRDefault="00947105">
      <w:pPr>
        <w:suppressLineNumbers/>
        <w:spacing w:after="2"/>
        <w:jc w:val="center"/>
      </w:pPr>
      <w:r>
        <w:rPr>
          <w:rFonts w:ascii="Times New Roman"/>
          <w:b/>
          <w:sz w:val="18"/>
        </w:rPr>
        <w:t>In the Year Two Thousand and Nine</w:t>
      </w:r>
    </w:p>
    <w:p w:rsidR="00713818" w:rsidRDefault="00947105">
      <w:pPr>
        <w:suppressLineNumbers/>
        <w:spacing w:after="2"/>
        <w:jc w:val="center"/>
      </w:pPr>
      <w:r>
        <w:rPr>
          <w:rFonts w:ascii="Times New Roman"/>
          <w:b/>
          <w:sz w:val="24"/>
          <w:vertAlign w:val="superscript"/>
        </w:rPr>
        <w:t>_______________</w:t>
      </w:r>
    </w:p>
    <w:p w:rsidR="00713818" w:rsidRDefault="00947105">
      <w:pPr>
        <w:suppressLineNumbers/>
        <w:spacing w:after="2"/>
      </w:pPr>
      <w:r>
        <w:rPr>
          <w:sz w:val="14"/>
        </w:rPr>
        <w:br/>
      </w:r>
      <w:r>
        <w:br/>
      </w:r>
    </w:p>
    <w:p w:rsidR="00713818" w:rsidRDefault="00947105">
      <w:pPr>
        <w:suppressLineNumbers/>
      </w:pPr>
      <w:proofErr w:type="gramStart"/>
      <w:r>
        <w:rPr>
          <w:rFonts w:ascii="Times New Roman"/>
          <w:smallCaps/>
          <w:sz w:val="28"/>
        </w:rPr>
        <w:t>An Act relative to the Northeast Solid Waste Committee.</w:t>
      </w:r>
      <w:proofErr w:type="gramEnd"/>
      <w:r>
        <w:br/>
      </w:r>
      <w:r>
        <w:br/>
      </w:r>
      <w:r>
        <w:br/>
      </w:r>
    </w:p>
    <w:p w:rsidR="00713818" w:rsidRDefault="009471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7105" w:rsidRDefault="00947105" w:rsidP="00947105">
      <w:pPr>
        <w:pStyle w:val="NormalWeb"/>
        <w:spacing w:line="480" w:lineRule="auto"/>
      </w:pPr>
      <w:r>
        <w:rPr>
          <w:sz w:val="22"/>
        </w:rPr>
        <w:tab/>
      </w:r>
      <w:proofErr w:type="gramStart"/>
      <w:r>
        <w:rPr>
          <w:szCs w:val="18"/>
        </w:rPr>
        <w:t>SECTION 1.</w:t>
      </w:r>
      <w:proofErr w:type="gramEnd"/>
      <w:r>
        <w:rPr>
          <w:szCs w:val="18"/>
        </w:rPr>
        <w:t xml:space="preserve"> </w:t>
      </w:r>
      <w:r>
        <w:t xml:space="preserve">The North East Solid Waste Committee, established by Chapter 328 of the Acts of 1988, is hereby abolished, as provided in this act.  The effective date of abolishment shall be </w:t>
      </w:r>
      <w:smartTag w:uri="urn:schemas-microsoft-com:office:smarttags" w:element="date">
        <w:smartTagPr>
          <w:attr w:name="Year" w:val="2009"/>
          <w:attr w:name="Day" w:val="31"/>
          <w:attr w:name="Month" w:val="8"/>
          <w:attr w:name="ls" w:val="trans"/>
        </w:smartTagPr>
        <w:r>
          <w:t>August 31, 2009</w:t>
        </w:r>
      </w:smartTag>
      <w:r>
        <w:t xml:space="preserve"> and, hereinafter, this date shall be referred to as the transfer date.</w:t>
      </w:r>
    </w:p>
    <w:p w:rsidR="00947105" w:rsidRDefault="00947105" w:rsidP="00947105">
      <w:pPr>
        <w:pStyle w:val="NormalWeb"/>
        <w:spacing w:line="480" w:lineRule="auto"/>
      </w:pPr>
      <w:proofErr w:type="gramStart"/>
      <w:r>
        <w:t>SECTION 2.</w:t>
      </w:r>
      <w:proofErr w:type="gramEnd"/>
      <w:r>
        <w:t>  All valid liabilities of the North East Solid Waste Committee which are in force immediately before the transfer date shall be obligations of the commonwealth as of the transfer date.</w:t>
      </w:r>
    </w:p>
    <w:p w:rsidR="00947105" w:rsidRDefault="00947105" w:rsidP="00947105">
      <w:pPr>
        <w:pStyle w:val="NormalWeb"/>
        <w:spacing w:line="480" w:lineRule="auto"/>
      </w:pPr>
      <w:proofErr w:type="gramStart"/>
      <w:r>
        <w:t>SECTION 3.</w:t>
      </w:r>
      <w:proofErr w:type="gramEnd"/>
      <w:r>
        <w:t>  All valid contracts of the North East Solid Waste Committee which are in force immediately before the transfer date shall be obligations of the commonwealth as of the transfer date and the commonwealth shall have authority to exercise all rights and enjoy all interests conferred upon the committee by said contracts except as may be otherwise provided in this chapter.</w:t>
      </w:r>
    </w:p>
    <w:p w:rsidR="00713818" w:rsidRPr="00947105" w:rsidRDefault="00947105" w:rsidP="00947105">
      <w:pPr>
        <w:pStyle w:val="NormalWeb"/>
        <w:spacing w:line="480" w:lineRule="auto"/>
        <w:rPr>
          <w:sz w:val="18"/>
          <w:szCs w:val="18"/>
        </w:rPr>
      </w:pPr>
      <w:proofErr w:type="gramStart"/>
      <w:r>
        <w:lastRenderedPageBreak/>
        <w:t>SECTION 4.</w:t>
      </w:r>
      <w:proofErr w:type="gramEnd"/>
      <w:r>
        <w:t>  The secretary of administration and finance, in consultation with the comptroller, the state secretary, the judiciary and such other departments of the commonwealth as may be necessary or appropriate, shall make such plans and arrangements as may be necessary to ensure the effective transfer of the North East Solid Waste Committee functions to the commonwealth pursuant to this chapter.</w:t>
      </w:r>
    </w:p>
    <w:sectPr w:rsidR="00713818" w:rsidRPr="00947105" w:rsidSect="007138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3818"/>
    <w:rsid w:val="00713818"/>
    <w:rsid w:val="00947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105"/>
    <w:rPr>
      <w:rFonts w:ascii="Tahoma" w:hAnsi="Tahoma" w:cs="Tahoma"/>
      <w:sz w:val="16"/>
      <w:szCs w:val="16"/>
    </w:rPr>
  </w:style>
  <w:style w:type="character" w:styleId="LineNumber">
    <w:name w:val="line number"/>
    <w:basedOn w:val="DefaultParagraphFont"/>
    <w:uiPriority w:val="99"/>
    <w:semiHidden/>
    <w:unhideWhenUsed/>
    <w:rsid w:val="00947105"/>
  </w:style>
  <w:style w:type="paragraph" w:styleId="NormalWeb">
    <w:name w:val="Normal (Web)"/>
    <w:basedOn w:val="Normal"/>
    <w:unhideWhenUsed/>
    <w:rsid w:val="009471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958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1882</Characters>
  <Application>Microsoft Office Word</Application>
  <DocSecurity>0</DocSecurity>
  <Lines>15</Lines>
  <Paragraphs>4</Paragraphs>
  <ScaleCrop>false</ScaleCrop>
  <Company>Massachusetts Legislature</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2009-01-02T17:40:00Z</dcterms:created>
  <dcterms:modified xsi:type="dcterms:W3CDTF">2009-01-02T17:40:00Z</dcterms:modified>
</cp:coreProperties>
</file>