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17" w:rsidRDefault="00CC35F0">
      <w:pPr>
        <w:suppressLineNumbers/>
        <w:spacing w:after="2"/>
        <w:jc w:val="center"/>
      </w:pPr>
      <w:r>
        <w:rPr>
          <w:rFonts w:ascii="Arial"/>
          <w:sz w:val="18"/>
        </w:rPr>
        <w:t>SENATE DOCKET, NO.         FILED ON: 1/14/2009</w:t>
      </w:r>
    </w:p>
    <w:p w:rsidR="00495E17" w:rsidRDefault="00CC35F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C35F0" w:rsidP="00DB534B">
            <w:pPr>
              <w:suppressLineNumbers/>
              <w:jc w:val="right"/>
              <w:rPr>
                <w:b/>
                <w:sz w:val="28"/>
              </w:rPr>
            </w:pPr>
          </w:p>
        </w:tc>
      </w:tr>
    </w:tbl>
    <w:p w:rsidR="00495E17" w:rsidRDefault="00CC35F0">
      <w:pPr>
        <w:suppressLineNumbers/>
        <w:spacing w:before="2" w:after="2"/>
        <w:jc w:val="center"/>
      </w:pPr>
      <w:r>
        <w:rPr>
          <w:rFonts w:ascii="Old English Text MT"/>
          <w:sz w:val="32"/>
        </w:rPr>
        <w:t>The Commonwealth of Massachusetts</w:t>
      </w:r>
    </w:p>
    <w:p w:rsidR="00495E17" w:rsidRDefault="00CC35F0">
      <w:pPr>
        <w:suppressLineNumbers/>
        <w:spacing w:after="2"/>
        <w:jc w:val="center"/>
      </w:pPr>
      <w:r>
        <w:rPr>
          <w:rFonts w:ascii="Times New Roman"/>
          <w:b/>
          <w:sz w:val="32"/>
          <w:vertAlign w:val="superscript"/>
        </w:rPr>
        <w:t>_______________</w:t>
      </w:r>
    </w:p>
    <w:p w:rsidR="00495E17" w:rsidRDefault="00CC35F0">
      <w:pPr>
        <w:suppressLineNumbers/>
        <w:spacing w:before="2"/>
        <w:jc w:val="center"/>
      </w:pPr>
      <w:r>
        <w:rPr>
          <w:rFonts w:ascii="Times New Roman"/>
          <w:sz w:val="20"/>
        </w:rPr>
        <w:t>PRESENTED BY:</w:t>
      </w:r>
    </w:p>
    <w:p w:rsidR="00CC35F0" w:rsidRPr="00CC35F0" w:rsidRDefault="00CC35F0" w:rsidP="00CC35F0">
      <w:pPr>
        <w:suppressLineNumbers/>
        <w:spacing w:after="2"/>
        <w:jc w:val="center"/>
        <w:rPr>
          <w:rFonts w:ascii="Times New Roman"/>
          <w:b/>
          <w:sz w:val="24"/>
        </w:rPr>
      </w:pPr>
      <w:r>
        <w:rPr>
          <w:rFonts w:ascii="Times New Roman"/>
          <w:b/>
          <w:sz w:val="24"/>
        </w:rPr>
        <w:t>Sonia Chang-D</w:t>
      </w:r>
      <w:r>
        <w:rPr>
          <w:rFonts w:ascii="Times New Roman"/>
          <w:b/>
          <w:sz w:val="24"/>
        </w:rPr>
        <w:t>í</w:t>
      </w:r>
      <w:r>
        <w:rPr>
          <w:rFonts w:ascii="Times New Roman"/>
          <w:b/>
          <w:sz w:val="24"/>
        </w:rPr>
        <w:t>az</w:t>
      </w:r>
    </w:p>
    <w:p w:rsidR="00495E17" w:rsidRDefault="00CC35F0">
      <w:pPr>
        <w:suppressLineNumbers/>
        <w:jc w:val="center"/>
      </w:pPr>
      <w:r>
        <w:rPr>
          <w:rFonts w:ascii="Times New Roman"/>
          <w:b/>
          <w:sz w:val="32"/>
          <w:vertAlign w:val="superscript"/>
        </w:rPr>
        <w:t>_______________</w:t>
      </w:r>
    </w:p>
    <w:p w:rsidR="00495E17" w:rsidRDefault="00CC35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95E17" w:rsidRDefault="00CC35F0">
      <w:pPr>
        <w:suppressLineNumbers/>
      </w:pPr>
      <w:r>
        <w:rPr>
          <w:rFonts w:ascii="Times New Roman"/>
          <w:sz w:val="20"/>
        </w:rPr>
        <w:tab/>
        <w:t>The undersigned legislators and/or citizens respectfully petition for the passage of the accompanying bill:</w:t>
      </w:r>
    </w:p>
    <w:p w:rsidR="00495E17" w:rsidRDefault="00CC35F0">
      <w:pPr>
        <w:suppressLineNumbers/>
        <w:spacing w:after="2"/>
        <w:jc w:val="center"/>
      </w:pPr>
      <w:proofErr w:type="gramStart"/>
      <w:r>
        <w:rPr>
          <w:rFonts w:ascii="Times New Roman"/>
          <w:sz w:val="24"/>
        </w:rPr>
        <w:t>An Act Relative to the Prepa</w:t>
      </w:r>
      <w:r>
        <w:rPr>
          <w:rFonts w:ascii="Times New Roman"/>
          <w:sz w:val="24"/>
        </w:rPr>
        <w:t>ration of Certain Ballots in the City of Boston.</w:t>
      </w:r>
      <w:proofErr w:type="gramEnd"/>
    </w:p>
    <w:p w:rsidR="00495E17" w:rsidRDefault="00CC35F0">
      <w:pPr>
        <w:suppressLineNumbers/>
        <w:spacing w:after="2"/>
        <w:jc w:val="center"/>
      </w:pPr>
      <w:r>
        <w:rPr>
          <w:rFonts w:ascii="Times New Roman"/>
          <w:b/>
          <w:sz w:val="32"/>
          <w:vertAlign w:val="superscript"/>
        </w:rPr>
        <w:t>_______________</w:t>
      </w:r>
    </w:p>
    <w:p w:rsidR="00495E17" w:rsidRDefault="00CC35F0">
      <w:pPr>
        <w:suppressLineNumbers/>
        <w:jc w:val="center"/>
      </w:pPr>
      <w:r>
        <w:rPr>
          <w:rFonts w:ascii="Times New Roman"/>
          <w:sz w:val="20"/>
        </w:rPr>
        <w:t>PETITION OF:</w:t>
      </w:r>
    </w:p>
    <w:p w:rsidR="00495E17" w:rsidRDefault="00495E1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95E17">
            <w:tblPrEx>
              <w:tblCellMar>
                <w:top w:w="0" w:type="dxa"/>
                <w:bottom w:w="0" w:type="dxa"/>
              </w:tblCellMar>
            </w:tblPrEx>
            <w:tc>
              <w:tcPr>
                <w:tcW w:w="4500" w:type="dxa"/>
                <w:tcBorders>
                  <w:top w:val="nil"/>
                  <w:bottom w:val="single" w:sz="4" w:space="0" w:color="auto"/>
                  <w:right w:val="single" w:sz="4" w:space="0" w:color="auto"/>
                </w:tcBorders>
              </w:tcPr>
              <w:p w:rsidR="00495E17" w:rsidRDefault="00CC35F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95E17" w:rsidRDefault="00CC35F0">
                <w:pPr>
                  <w:suppressLineNumbers/>
                  <w:spacing w:after="2"/>
                  <w:rPr>
                    <w:smallCaps/>
                  </w:rPr>
                </w:pPr>
                <w:r>
                  <w:rPr>
                    <w:rFonts w:ascii="Times New Roman"/>
                    <w:smallCaps/>
                    <w:sz w:val="24"/>
                  </w:rPr>
                  <w:t>District/Address:</w:t>
                </w:r>
              </w:p>
            </w:tc>
          </w:tr>
          <w:tr w:rsidR="00495E17">
            <w:tblPrEx>
              <w:tblCellMar>
                <w:top w:w="0" w:type="dxa"/>
                <w:bottom w:w="0" w:type="dxa"/>
              </w:tblCellMar>
            </w:tblPrEx>
            <w:tc>
              <w:tcPr>
                <w:tcW w:w="4500" w:type="dxa"/>
              </w:tcPr>
              <w:p w:rsidR="00495E17" w:rsidRDefault="00CC35F0">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495E17" w:rsidRDefault="00CC35F0">
                <w:pPr>
                  <w:suppressLineNumbers/>
                  <w:spacing w:after="2"/>
                  <w:rPr>
                    <w:rFonts w:ascii="Times New Roman"/>
                  </w:rPr>
                </w:pPr>
                <w:r>
                  <w:rPr>
                    <w:rFonts w:ascii="Times New Roman"/>
                  </w:rPr>
                  <w:t>Second Suffolk</w:t>
                </w:r>
              </w:p>
            </w:tc>
          </w:tr>
        </w:tbl>
      </w:sdtContent>
    </w:sdt>
    <w:p w:rsidR="00495E17" w:rsidRDefault="00CC35F0">
      <w:pPr>
        <w:suppressLineNumbers/>
      </w:pPr>
      <w:r>
        <w:br w:type="page"/>
      </w:r>
    </w:p>
    <w:p w:rsidR="00495E17" w:rsidRDefault="00CC35F0">
      <w:pPr>
        <w:suppressLineNumbers/>
        <w:spacing w:before="2" w:after="2"/>
        <w:jc w:val="center"/>
      </w:pPr>
      <w:r>
        <w:rPr>
          <w:rFonts w:ascii="Old English Text MT"/>
          <w:sz w:val="32"/>
        </w:rPr>
        <w:lastRenderedPageBreak/>
        <w:t>The Commonwealth of Massachusetts</w:t>
      </w:r>
      <w:r>
        <w:rPr>
          <w:rFonts w:ascii="Old English Text MT"/>
          <w:sz w:val="32"/>
        </w:rPr>
        <w:br/>
      </w:r>
    </w:p>
    <w:p w:rsidR="00495E17" w:rsidRDefault="00CC35F0">
      <w:pPr>
        <w:suppressLineNumbers/>
        <w:spacing w:after="2"/>
        <w:jc w:val="center"/>
      </w:pPr>
      <w:r>
        <w:rPr>
          <w:rFonts w:ascii="Times New Roman"/>
          <w:b/>
          <w:sz w:val="24"/>
          <w:vertAlign w:val="superscript"/>
        </w:rPr>
        <w:t>_______________</w:t>
      </w:r>
    </w:p>
    <w:p w:rsidR="00495E17" w:rsidRDefault="00CC35F0">
      <w:pPr>
        <w:suppressLineNumbers/>
        <w:spacing w:after="2"/>
        <w:jc w:val="center"/>
      </w:pPr>
      <w:r>
        <w:rPr>
          <w:rFonts w:ascii="Times New Roman"/>
          <w:b/>
          <w:sz w:val="18"/>
        </w:rPr>
        <w:t>In the Year Two Thousand and Nine</w:t>
      </w:r>
    </w:p>
    <w:p w:rsidR="00495E17" w:rsidRDefault="00CC35F0">
      <w:pPr>
        <w:suppressLineNumbers/>
        <w:spacing w:after="2"/>
        <w:jc w:val="center"/>
      </w:pPr>
      <w:r>
        <w:rPr>
          <w:rFonts w:ascii="Times New Roman"/>
          <w:b/>
          <w:sz w:val="24"/>
          <w:vertAlign w:val="superscript"/>
        </w:rPr>
        <w:t>_______________</w:t>
      </w:r>
    </w:p>
    <w:p w:rsidR="00495E17" w:rsidRDefault="00CC35F0">
      <w:pPr>
        <w:suppressLineNumbers/>
        <w:spacing w:after="2"/>
      </w:pPr>
      <w:r>
        <w:rPr>
          <w:sz w:val="14"/>
        </w:rPr>
        <w:br/>
      </w:r>
      <w:r>
        <w:br/>
      </w:r>
    </w:p>
    <w:p w:rsidR="00495E17" w:rsidRDefault="00CC35F0">
      <w:pPr>
        <w:suppressLineNumbers/>
      </w:pPr>
      <w:proofErr w:type="gramStart"/>
      <w:r>
        <w:rPr>
          <w:rFonts w:ascii="Times New Roman"/>
          <w:smallCaps/>
          <w:sz w:val="28"/>
        </w:rPr>
        <w:t>An Act Relative to the Preparation of Certain Ballots in the City of Boston.</w:t>
      </w:r>
      <w:proofErr w:type="gramEnd"/>
      <w:r>
        <w:br/>
      </w:r>
      <w:r>
        <w:br/>
      </w:r>
      <w:r>
        <w:br/>
      </w:r>
    </w:p>
    <w:p w:rsidR="00495E17" w:rsidRDefault="00CC35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C35F0" w:rsidRDefault="00CC35F0" w:rsidP="00CC35F0">
      <w:pPr>
        <w:pStyle w:val="BlockText"/>
        <w:ind w:hanging="57"/>
      </w:pPr>
      <w:r>
        <w:rPr>
          <w:sz w:val="22"/>
        </w:rPr>
        <w:tab/>
      </w:r>
      <w:r w:rsidRPr="00B9479C">
        <w:rPr>
          <w:i/>
        </w:rPr>
        <w:t>BE IT</w:t>
      </w:r>
      <w:r>
        <w:t xml:space="preserve"> </w:t>
      </w:r>
      <w:r w:rsidRPr="00A0266F">
        <w:rPr>
          <w:bCs/>
          <w:i/>
          <w:iCs/>
        </w:rPr>
        <w:t>ORDERED,</w:t>
      </w:r>
      <w:r>
        <w:rPr>
          <w:bCs/>
        </w:rPr>
        <w:t xml:space="preserve"> </w:t>
      </w:r>
      <w:r>
        <w:t>voted, to petition the General Court to enact legislation that provides that in all federal, state and City of Boston preliminary or final elections the state secretary and City of Boston Election Commissioner shall prepare bilingual ballots in English and Chinese, and English and Vietnamese, and</w:t>
      </w:r>
      <w:r w:rsidRPr="000334DD">
        <w:t xml:space="preserve"> </w:t>
      </w:r>
      <w:r>
        <w:t>provide for the transliteration of all candidates’ names</w:t>
      </w:r>
      <w:r>
        <w:rPr>
          <w:rFonts w:eastAsia="PMingLiU" w:hint="eastAsia"/>
          <w:lang w:eastAsia="zh-HK"/>
        </w:rPr>
        <w:t xml:space="preserve"> for English-Chinese bilingual ballots</w:t>
      </w:r>
      <w:r>
        <w:t>; provided, that the General Court may reasonably vary the form and substance of the requested legislation within the scope of the general public objectives of this petition.</w:t>
      </w:r>
    </w:p>
    <w:p w:rsidR="00CC35F0" w:rsidRPr="005F0F1C" w:rsidRDefault="00CC35F0" w:rsidP="00CC35F0">
      <w:pPr>
        <w:rPr>
          <w:i/>
        </w:rPr>
      </w:pPr>
      <w:proofErr w:type="gramStart"/>
      <w:r w:rsidRPr="005F0F1C">
        <w:rPr>
          <w:bCs/>
          <w:i/>
        </w:rPr>
        <w:t>SECTION 1.</w:t>
      </w:r>
      <w:proofErr w:type="gramEnd"/>
      <w:r w:rsidRPr="005F0F1C">
        <w:rPr>
          <w:i/>
        </w:rPr>
        <w:t xml:space="preserve">  Definitions</w:t>
      </w:r>
    </w:p>
    <w:p w:rsidR="00CC35F0" w:rsidRDefault="00CC35F0" w:rsidP="00CC35F0">
      <w:r w:rsidRPr="001B598D">
        <w:t>As used in this act</w:t>
      </w:r>
      <w:r w:rsidRPr="005F0F1C">
        <w:rPr>
          <w:i/>
        </w:rPr>
        <w:t xml:space="preserve">, </w:t>
      </w:r>
      <w:r w:rsidRPr="00273163">
        <w:t>the</w:t>
      </w:r>
      <w:r>
        <w:t xml:space="preserve"> following words shall, unless the context requires otherwise, have the following meanings:</w:t>
      </w:r>
    </w:p>
    <w:p w:rsidR="00CC35F0" w:rsidRDefault="00CC35F0" w:rsidP="00CC35F0">
      <w:pPr>
        <w:rPr>
          <w:i/>
          <w:iCs/>
        </w:rPr>
      </w:pPr>
    </w:p>
    <w:p w:rsidR="00CC35F0" w:rsidRDefault="00CC35F0" w:rsidP="00CC35F0">
      <w:r w:rsidRPr="00820C13">
        <w:rPr>
          <w:i/>
          <w:iCs/>
        </w:rPr>
        <w:t>Chinese surname</w:t>
      </w:r>
      <w:r>
        <w:t xml:space="preserve"> means any surname which appears on the Lauderdale and </w:t>
      </w:r>
      <w:proofErr w:type="spellStart"/>
      <w:r>
        <w:t>Kestenbaum</w:t>
      </w:r>
      <w:proofErr w:type="spellEnd"/>
      <w:r>
        <w:t xml:space="preserve"> list of Chinese surnames.</w:t>
      </w:r>
    </w:p>
    <w:p w:rsidR="00CC35F0" w:rsidRDefault="00CC35F0" w:rsidP="00CC35F0"/>
    <w:p w:rsidR="00CC35F0" w:rsidRDefault="00CC35F0" w:rsidP="00CC35F0">
      <w:r w:rsidRPr="00820C13">
        <w:rPr>
          <w:i/>
          <w:iCs/>
        </w:rPr>
        <w:t>City</w:t>
      </w:r>
      <w:r>
        <w:t xml:space="preserve"> means the City of </w:t>
      </w:r>
      <w:smartTag w:uri="urn:schemas-microsoft-com:office:smarttags" w:element="City">
        <w:smartTag w:uri="urn:schemas-microsoft-com:office:smarttags" w:element="place">
          <w:r>
            <w:t>Boston</w:t>
          </w:r>
        </w:smartTag>
      </w:smartTag>
      <w:r>
        <w:t>.</w:t>
      </w:r>
    </w:p>
    <w:p w:rsidR="00CC35F0" w:rsidRDefault="00CC35F0" w:rsidP="00CC35F0">
      <w:pPr>
        <w:rPr>
          <w:i/>
          <w:lang w:eastAsia="zh-SG"/>
        </w:rPr>
      </w:pPr>
    </w:p>
    <w:p w:rsidR="00CC35F0" w:rsidRDefault="00CC35F0" w:rsidP="00CC35F0">
      <w:pPr>
        <w:rPr>
          <w:lang w:eastAsia="zh-SG"/>
        </w:rPr>
      </w:pPr>
      <w:r>
        <w:rPr>
          <w:i/>
          <w:lang w:eastAsia="zh-SG"/>
        </w:rPr>
        <w:t>Election</w:t>
      </w:r>
      <w:r>
        <w:rPr>
          <w:lang w:eastAsia="zh-SG"/>
        </w:rPr>
        <w:t xml:space="preserve"> shall mean any election, as defined by section 1 of chapter 50 of the General Laws. </w:t>
      </w:r>
    </w:p>
    <w:p w:rsidR="00CC35F0" w:rsidRDefault="00CC35F0" w:rsidP="00CC35F0"/>
    <w:p w:rsidR="00CC35F0" w:rsidRDefault="00CC35F0" w:rsidP="00CC35F0">
      <w:r w:rsidRPr="00820C13">
        <w:rPr>
          <w:i/>
          <w:iCs/>
        </w:rPr>
        <w:lastRenderedPageBreak/>
        <w:t>Transliteration</w:t>
      </w:r>
      <w:r>
        <w:t xml:space="preserve"> means the printing of relevant Chinese characters to represent the phonetic equivalent of the syllables of an English name or a name in any other language that is not traditionally written using Chinese characters.</w:t>
      </w:r>
    </w:p>
    <w:p w:rsidR="00CC35F0" w:rsidRDefault="00CC35F0" w:rsidP="00CC35F0">
      <w:pPr>
        <w:rPr>
          <w:rFonts w:eastAsia="PMingLiU"/>
          <w:i/>
          <w:lang w:eastAsia="zh-MO"/>
        </w:rPr>
      </w:pPr>
    </w:p>
    <w:p w:rsidR="00CC35F0" w:rsidRPr="005A57F3" w:rsidRDefault="00CC35F0" w:rsidP="00CC35F0">
      <w:pPr>
        <w:rPr>
          <w:rFonts w:eastAsia="PMingLiU"/>
          <w:lang w:eastAsia="zh-MO"/>
        </w:rPr>
      </w:pPr>
      <w:r>
        <w:rPr>
          <w:rFonts w:eastAsia="PMingLiU" w:hint="eastAsia"/>
          <w:i/>
          <w:lang w:eastAsia="zh-MO"/>
        </w:rPr>
        <w:t>State election</w:t>
      </w:r>
      <w:r>
        <w:rPr>
          <w:rFonts w:eastAsia="PMingLiU" w:hint="eastAsia"/>
          <w:lang w:eastAsia="zh-MO"/>
        </w:rPr>
        <w:t xml:space="preserve"> shall mean</w:t>
      </w:r>
      <w:r>
        <w:t xml:space="preserve"> any election at which a national, state, or county officer or a regional district school committee member elected district-wide is to be chosen by the voters, whether for a full term or for the filling of a vacancy.</w:t>
      </w:r>
    </w:p>
    <w:p w:rsidR="00CC35F0" w:rsidRDefault="00CC35F0" w:rsidP="00CC35F0"/>
    <w:p w:rsidR="00495E17" w:rsidRDefault="00CC35F0" w:rsidP="00CC35F0">
      <w:pPr>
        <w:rPr>
          <w:lang w:eastAsia="zh-SG"/>
        </w:rPr>
      </w:pPr>
      <w:r w:rsidRPr="00820C13">
        <w:rPr>
          <w:i/>
          <w:iCs/>
        </w:rPr>
        <w:t>Vietnamese surname</w:t>
      </w:r>
      <w:r>
        <w:t xml:space="preserve"> means any surname which appears on the Lauderdale and </w:t>
      </w:r>
      <w:proofErr w:type="spellStart"/>
      <w:r>
        <w:t>Kestenbaum</w:t>
      </w:r>
      <w:proofErr w:type="spellEnd"/>
      <w:r>
        <w:t xml:space="preserve"> list of Vietnamese surnames.</w:t>
      </w:r>
    </w:p>
    <w:sectPr w:rsidR="00495E17" w:rsidSect="00495E1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5E17"/>
    <w:rsid w:val="00495E17"/>
    <w:rsid w:val="00CC3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5F0"/>
    <w:rPr>
      <w:rFonts w:ascii="Tahoma" w:hAnsi="Tahoma" w:cs="Tahoma"/>
      <w:sz w:val="16"/>
      <w:szCs w:val="16"/>
    </w:rPr>
  </w:style>
  <w:style w:type="character" w:styleId="LineNumber">
    <w:name w:val="line number"/>
    <w:basedOn w:val="DefaultParagraphFont"/>
    <w:uiPriority w:val="99"/>
    <w:semiHidden/>
    <w:unhideWhenUsed/>
    <w:rsid w:val="00CC35F0"/>
  </w:style>
  <w:style w:type="paragraph" w:styleId="BlockText">
    <w:name w:val="Block Text"/>
    <w:basedOn w:val="Normal"/>
    <w:rsid w:val="00CC35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2095</Characters>
  <Application>Microsoft Office Word</Application>
  <DocSecurity>0</DocSecurity>
  <Lines>17</Lines>
  <Paragraphs>4</Paragraphs>
  <ScaleCrop>false</ScaleCrop>
  <Company>Massachusetts Legislature</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2009-01-14T17:39:00Z</dcterms:created>
  <dcterms:modified xsi:type="dcterms:W3CDTF">2009-01-14T17:39:00Z</dcterms:modified>
</cp:coreProperties>
</file>