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00" w:rsidRDefault="00EF3D94">
      <w:pPr>
        <w:suppressLineNumbers/>
        <w:spacing w:after="2"/>
        <w:jc w:val="center"/>
      </w:pPr>
      <w:r>
        <w:rPr>
          <w:rFonts w:ascii="Arial"/>
          <w:sz w:val="18"/>
        </w:rPr>
        <w:t>SENATE DOCKET, NO.         FILED ON: 1/12/2009</w:t>
      </w:r>
    </w:p>
    <w:p w:rsidR="005E2900" w:rsidRDefault="00EF3D94">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427C3E" w:rsidP="00DB534B">
            <w:pPr>
              <w:suppressLineNumbers/>
              <w:jc w:val="right"/>
              <w:rPr>
                <w:b/>
                <w:sz w:val="28"/>
              </w:rPr>
            </w:pPr>
          </w:p>
        </w:tc>
      </w:tr>
    </w:tbl>
    <w:p w:rsidR="005E2900" w:rsidRDefault="00EF3D94">
      <w:pPr>
        <w:suppressLineNumbers/>
        <w:spacing w:before="2" w:after="2"/>
        <w:jc w:val="center"/>
      </w:pPr>
      <w:r>
        <w:rPr>
          <w:rFonts w:ascii="Old English Text MT"/>
          <w:sz w:val="32"/>
        </w:rPr>
        <w:t>The Commonwealth of Massachusetts</w:t>
      </w:r>
    </w:p>
    <w:p w:rsidR="005E2900" w:rsidRDefault="00EF3D94">
      <w:pPr>
        <w:suppressLineNumbers/>
        <w:spacing w:after="2"/>
        <w:jc w:val="center"/>
      </w:pPr>
      <w:r>
        <w:rPr>
          <w:rFonts w:ascii="Times New Roman"/>
          <w:b/>
          <w:sz w:val="32"/>
          <w:vertAlign w:val="superscript"/>
        </w:rPr>
        <w:t>_______________</w:t>
      </w:r>
    </w:p>
    <w:p w:rsidR="005E2900" w:rsidRDefault="00EF3D94">
      <w:pPr>
        <w:suppressLineNumbers/>
        <w:spacing w:before="2"/>
        <w:jc w:val="center"/>
      </w:pPr>
      <w:r>
        <w:rPr>
          <w:rFonts w:ascii="Times New Roman"/>
          <w:sz w:val="20"/>
        </w:rPr>
        <w:t>PRESENTED BY:</w:t>
      </w:r>
    </w:p>
    <w:p w:rsidR="005E2900" w:rsidRDefault="00EF3D94">
      <w:pPr>
        <w:suppressLineNumbers/>
        <w:spacing w:after="2"/>
        <w:jc w:val="center"/>
      </w:pPr>
      <w:r>
        <w:rPr>
          <w:rFonts w:ascii="Times New Roman"/>
          <w:b/>
          <w:sz w:val="24"/>
        </w:rPr>
        <w:t>Ms. Creem</w:t>
      </w:r>
    </w:p>
    <w:p w:rsidR="005E2900" w:rsidRDefault="00EF3D94">
      <w:pPr>
        <w:suppressLineNumbers/>
        <w:jc w:val="center"/>
      </w:pPr>
      <w:r>
        <w:rPr>
          <w:rFonts w:ascii="Times New Roman"/>
          <w:b/>
          <w:sz w:val="32"/>
          <w:vertAlign w:val="superscript"/>
        </w:rPr>
        <w:t>_______________</w:t>
      </w:r>
    </w:p>
    <w:p w:rsidR="005E2900" w:rsidRDefault="00EF3D9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E2900" w:rsidRDefault="00EF3D94">
      <w:pPr>
        <w:suppressLineNumbers/>
      </w:pPr>
      <w:r>
        <w:rPr>
          <w:rFonts w:ascii="Times New Roman"/>
          <w:sz w:val="20"/>
        </w:rPr>
        <w:tab/>
        <w:t>The undersigned legislators and/or citizens respectfully petition for the passage of the accompanying bill:</w:t>
      </w:r>
    </w:p>
    <w:p w:rsidR="005E2900" w:rsidRDefault="00EF3D94">
      <w:pPr>
        <w:suppressLineNumbers/>
        <w:spacing w:after="2"/>
        <w:jc w:val="center"/>
      </w:pPr>
      <w:proofErr w:type="gramStart"/>
      <w:r>
        <w:rPr>
          <w:rFonts w:ascii="Times New Roman"/>
          <w:sz w:val="24"/>
        </w:rPr>
        <w:t>An Act relative to the rights of children adopted by unmarried persons.</w:t>
      </w:r>
      <w:proofErr w:type="gramEnd"/>
    </w:p>
    <w:p w:rsidR="005E2900" w:rsidRDefault="00EF3D94">
      <w:pPr>
        <w:suppressLineNumbers/>
        <w:spacing w:after="2"/>
        <w:jc w:val="center"/>
      </w:pPr>
      <w:r>
        <w:rPr>
          <w:rFonts w:ascii="Times New Roman"/>
          <w:b/>
          <w:sz w:val="32"/>
          <w:vertAlign w:val="superscript"/>
        </w:rPr>
        <w:t>_______________</w:t>
      </w:r>
    </w:p>
    <w:p w:rsidR="005E2900" w:rsidRDefault="00EF3D94">
      <w:pPr>
        <w:suppressLineNumbers/>
        <w:jc w:val="center"/>
      </w:pPr>
      <w:r>
        <w:rPr>
          <w:rFonts w:ascii="Times New Roman"/>
          <w:sz w:val="20"/>
        </w:rPr>
        <w:t>PETITION OF:</w:t>
      </w:r>
    </w:p>
    <w:p w:rsidR="005E2900" w:rsidRDefault="005E29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E2900">
            <w:tc>
              <w:tcPr>
                <w:tcW w:w="4500" w:type="dxa"/>
                <w:tcBorders>
                  <w:top w:val="nil"/>
                  <w:bottom w:val="single" w:sz="4" w:space="0" w:color="auto"/>
                  <w:right w:val="single" w:sz="4" w:space="0" w:color="auto"/>
                </w:tcBorders>
              </w:tcPr>
              <w:p w:rsidR="005E2900" w:rsidRDefault="00EF3D9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E2900" w:rsidRDefault="00EF3D94">
                <w:pPr>
                  <w:suppressLineNumbers/>
                  <w:spacing w:after="2"/>
                  <w:rPr>
                    <w:smallCaps/>
                  </w:rPr>
                </w:pPr>
                <w:r>
                  <w:rPr>
                    <w:rFonts w:ascii="Times New Roman"/>
                    <w:smallCaps/>
                    <w:sz w:val="24"/>
                  </w:rPr>
                  <w:t>District/Address:</w:t>
                </w:r>
              </w:p>
            </w:tc>
          </w:tr>
          <w:tr w:rsidR="005E2900">
            <w:tc>
              <w:tcPr>
                <w:tcW w:w="4500" w:type="dxa"/>
              </w:tcPr>
              <w:p w:rsidR="005E2900" w:rsidRDefault="00EF3D94">
                <w:pPr>
                  <w:suppressLineNumbers/>
                  <w:spacing w:after="2"/>
                  <w:rPr>
                    <w:rFonts w:ascii="Times New Roman"/>
                  </w:rPr>
                </w:pPr>
                <w:r>
                  <w:rPr>
                    <w:rFonts w:ascii="Times New Roman"/>
                  </w:rPr>
                  <w:lastRenderedPageBreak/>
                  <w:t>Ms. Creem</w:t>
                </w:r>
              </w:p>
            </w:tc>
            <w:tc>
              <w:tcPr>
                <w:tcW w:w="4500" w:type="dxa"/>
              </w:tcPr>
              <w:p w:rsidR="005E2900" w:rsidRDefault="00EF3D94">
                <w:pPr>
                  <w:suppressLineNumbers/>
                  <w:spacing w:after="2"/>
                  <w:rPr>
                    <w:rFonts w:ascii="Times New Roman"/>
                  </w:rPr>
                </w:pPr>
                <w:r>
                  <w:rPr>
                    <w:rFonts w:ascii="Times New Roman"/>
                  </w:rPr>
                  <w:t>First Middlesex and Norfolk</w:t>
                </w:r>
              </w:p>
            </w:tc>
          </w:tr>
        </w:tbl>
      </w:sdtContent>
    </w:sdt>
    <w:p w:rsidR="005E2900" w:rsidRDefault="00EF3D94">
      <w:pPr>
        <w:suppressLineNumbers/>
      </w:pPr>
      <w:r>
        <w:br w:type="page"/>
      </w:r>
    </w:p>
    <w:p w:rsidR="005E2900" w:rsidRDefault="00EF3D94">
      <w:pPr>
        <w:suppressLineNumbers/>
        <w:jc w:val="center"/>
      </w:pPr>
      <w:r>
        <w:rPr>
          <w:rFonts w:ascii="Times New Roman"/>
          <w:sz w:val="24"/>
        </w:rPr>
        <w:lastRenderedPageBreak/>
        <w:t>[SIMILAR MATTER FILED IN PREVIOUS SESSION</w:t>
      </w:r>
      <w:r>
        <w:rPr>
          <w:rFonts w:ascii="Times New Roman"/>
          <w:sz w:val="24"/>
        </w:rPr>
        <w:br/>
        <w:t>SEE SENATE, NO. S00893 OF 2007-2008.]</w:t>
      </w:r>
    </w:p>
    <w:p w:rsidR="005E2900" w:rsidRDefault="00EF3D94">
      <w:pPr>
        <w:suppressLineNumbers/>
        <w:spacing w:before="2" w:after="2"/>
        <w:jc w:val="center"/>
      </w:pPr>
      <w:r>
        <w:rPr>
          <w:rFonts w:ascii="Old English Text MT"/>
          <w:sz w:val="32"/>
        </w:rPr>
        <w:t>The Commonwealth of Massachusetts</w:t>
      </w:r>
      <w:r>
        <w:rPr>
          <w:rFonts w:ascii="Old English Text MT"/>
          <w:sz w:val="32"/>
        </w:rPr>
        <w:br/>
      </w:r>
    </w:p>
    <w:p w:rsidR="005E2900" w:rsidRDefault="00EF3D94">
      <w:pPr>
        <w:suppressLineNumbers/>
        <w:spacing w:after="2"/>
        <w:jc w:val="center"/>
      </w:pPr>
      <w:r>
        <w:rPr>
          <w:rFonts w:ascii="Times New Roman"/>
          <w:b/>
          <w:sz w:val="24"/>
          <w:vertAlign w:val="superscript"/>
        </w:rPr>
        <w:t>_______________</w:t>
      </w:r>
    </w:p>
    <w:p w:rsidR="005E2900" w:rsidRDefault="00EF3D94">
      <w:pPr>
        <w:suppressLineNumbers/>
        <w:spacing w:after="2"/>
        <w:jc w:val="center"/>
      </w:pPr>
      <w:r>
        <w:rPr>
          <w:rFonts w:ascii="Times New Roman"/>
          <w:b/>
          <w:sz w:val="18"/>
        </w:rPr>
        <w:t>In the Year Two Thousand and Nine</w:t>
      </w:r>
    </w:p>
    <w:p w:rsidR="005E2900" w:rsidRDefault="00EF3D94">
      <w:pPr>
        <w:suppressLineNumbers/>
        <w:spacing w:after="2"/>
        <w:jc w:val="center"/>
      </w:pPr>
      <w:r>
        <w:rPr>
          <w:rFonts w:ascii="Times New Roman"/>
          <w:b/>
          <w:sz w:val="24"/>
          <w:vertAlign w:val="superscript"/>
        </w:rPr>
        <w:t>_______________</w:t>
      </w:r>
    </w:p>
    <w:p w:rsidR="005E2900" w:rsidRDefault="00EF3D94">
      <w:pPr>
        <w:suppressLineNumbers/>
        <w:spacing w:after="2"/>
      </w:pPr>
      <w:r>
        <w:rPr>
          <w:sz w:val="14"/>
        </w:rPr>
        <w:br/>
      </w:r>
      <w:r>
        <w:br/>
      </w:r>
    </w:p>
    <w:p w:rsidR="005E2900" w:rsidRDefault="00EF3D94">
      <w:pPr>
        <w:suppressLineNumbers/>
      </w:pPr>
      <w:proofErr w:type="gramStart"/>
      <w:r>
        <w:rPr>
          <w:rFonts w:ascii="Times New Roman"/>
          <w:smallCaps/>
          <w:sz w:val="28"/>
        </w:rPr>
        <w:t>An Act relative to the rights of children adopted by unmarried persons.</w:t>
      </w:r>
      <w:proofErr w:type="gramEnd"/>
      <w:r>
        <w:br/>
      </w:r>
      <w:r>
        <w:br/>
      </w:r>
      <w:r>
        <w:br/>
      </w:r>
    </w:p>
    <w:p w:rsidR="005E2900" w:rsidRDefault="00EF3D9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F3D94" w:rsidRDefault="00EF3D94" w:rsidP="00EF3D94">
      <w:pPr>
        <w:pStyle w:val="NormalWeb"/>
        <w:spacing w:line="480" w:lineRule="auto"/>
      </w:pPr>
      <w:r>
        <w:rPr>
          <w:sz w:val="22"/>
        </w:rPr>
        <w:tab/>
      </w:r>
      <w:proofErr w:type="gramStart"/>
      <w:r>
        <w:rPr>
          <w:rStyle w:val="grame"/>
        </w:rPr>
        <w:t>SECTION 1</w:t>
      </w:r>
      <w:r>
        <w:rPr>
          <w:rStyle w:val="grame"/>
          <w:b/>
          <w:bCs/>
        </w:rPr>
        <w:t>.</w:t>
      </w:r>
      <w:proofErr w:type="gramEnd"/>
      <w:r>
        <w:rPr>
          <w:b/>
          <w:bCs/>
        </w:rPr>
        <w:t xml:space="preserve">  </w:t>
      </w:r>
      <w:r>
        <w:t>Chapter 210 of the Genera</w:t>
      </w:r>
      <w:r w:rsidR="00427C3E">
        <w:t>l Laws, as appearing in the 2006</w:t>
      </w:r>
      <w:r>
        <w:t xml:space="preserve"> Official Edition is hereby amended by inserting after Section 6E, the following section:-</w:t>
      </w:r>
    </w:p>
    <w:p w:rsidR="005E2900" w:rsidRDefault="00EF3D94" w:rsidP="00EF3D94">
      <w:pPr>
        <w:pStyle w:val="NormalWeb"/>
        <w:spacing w:line="480" w:lineRule="auto"/>
      </w:pPr>
      <w:proofErr w:type="gramStart"/>
      <w:r>
        <w:rPr>
          <w:rStyle w:val="grame"/>
        </w:rPr>
        <w:t>Section 6F.</w:t>
      </w:r>
      <w:proofErr w:type="gramEnd"/>
      <w:r>
        <w:t xml:space="preserve"> After an adjudication of adoption, in the event that the adoptive parents are not married to each other, in any dispute as may arise as to custody, visitation, support, education, maintenance and health insurance, the adoptive parent may seek relief under sections nine, ten, eleven, eighteen, nineteen and twenty of chapter two hundred and nine C provided however that the provisions of paragraph B of section 10 of chapter two hundred and nine C shall not apply to this section.</w:t>
      </w:r>
    </w:p>
    <w:sectPr w:rsidR="005E2900" w:rsidSect="005E29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2900"/>
    <w:rsid w:val="00427C3E"/>
    <w:rsid w:val="005E2900"/>
    <w:rsid w:val="00683D24"/>
    <w:rsid w:val="00EF3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94"/>
    <w:rPr>
      <w:rFonts w:ascii="Tahoma" w:hAnsi="Tahoma" w:cs="Tahoma"/>
      <w:sz w:val="16"/>
      <w:szCs w:val="16"/>
    </w:rPr>
  </w:style>
  <w:style w:type="character" w:styleId="LineNumber">
    <w:name w:val="line number"/>
    <w:basedOn w:val="DefaultParagraphFont"/>
    <w:uiPriority w:val="99"/>
    <w:semiHidden/>
    <w:unhideWhenUsed/>
    <w:rsid w:val="00EF3D94"/>
  </w:style>
  <w:style w:type="paragraph" w:styleId="NormalWeb">
    <w:name w:val="Normal (Web)"/>
    <w:basedOn w:val="Normal"/>
    <w:uiPriority w:val="99"/>
    <w:unhideWhenUsed/>
    <w:rsid w:val="00EF3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EF3D94"/>
  </w:style>
</w:styles>
</file>

<file path=word/webSettings.xml><?xml version="1.0" encoding="utf-8"?>
<w:webSettings xmlns:r="http://schemas.openxmlformats.org/officeDocument/2006/relationships" xmlns:w="http://schemas.openxmlformats.org/wordprocessingml/2006/main">
  <w:divs>
    <w:div w:id="597637177">
      <w:bodyDiv w:val="1"/>
      <w:marLeft w:val="0"/>
      <w:marRight w:val="0"/>
      <w:marTop w:val="0"/>
      <w:marBottom w:val="0"/>
      <w:divBdr>
        <w:top w:val="none" w:sz="0" w:space="0" w:color="auto"/>
        <w:left w:val="none" w:sz="0" w:space="0" w:color="auto"/>
        <w:bottom w:val="none" w:sz="0" w:space="0" w:color="auto"/>
        <w:right w:val="none" w:sz="0" w:space="0" w:color="auto"/>
      </w:divBdr>
      <w:divsChild>
        <w:div w:id="1947493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0</DocSecurity>
  <Lines>11</Lines>
  <Paragraphs>3</Paragraphs>
  <ScaleCrop>false</ScaleCrop>
  <Company>Massachusetts Legislature</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2009-01-12T18:31:00Z</dcterms:created>
  <dcterms:modified xsi:type="dcterms:W3CDTF">2009-01-14T17:13:00Z</dcterms:modified>
</cp:coreProperties>
</file>