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28" w:rsidRDefault="00401B29">
      <w:pPr>
        <w:suppressLineNumbers/>
        <w:spacing w:after="2"/>
        <w:jc w:val="center"/>
      </w:pPr>
      <w:r>
        <w:rPr>
          <w:rFonts w:ascii="Arial"/>
          <w:sz w:val="18"/>
        </w:rPr>
        <w:t>SENATE DOCKET, NO.         FILED ON: 1/11/2009</w:t>
      </w:r>
    </w:p>
    <w:p w:rsidR="00883028" w:rsidRDefault="00401B2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1B29" w:rsidP="00DB534B">
            <w:pPr>
              <w:suppressLineNumbers/>
              <w:jc w:val="right"/>
              <w:rPr>
                <w:b/>
                <w:sz w:val="28"/>
              </w:rPr>
            </w:pPr>
          </w:p>
        </w:tc>
      </w:tr>
    </w:tbl>
    <w:p w:rsidR="00883028" w:rsidRDefault="00401B29">
      <w:pPr>
        <w:suppressLineNumbers/>
        <w:spacing w:before="2" w:after="2"/>
        <w:jc w:val="center"/>
      </w:pPr>
      <w:r>
        <w:rPr>
          <w:rFonts w:ascii="Old English Text MT"/>
          <w:sz w:val="32"/>
        </w:rPr>
        <w:t>The Commonwealth of Massachusetts</w:t>
      </w:r>
    </w:p>
    <w:p w:rsidR="00883028" w:rsidRDefault="00401B29">
      <w:pPr>
        <w:suppressLineNumbers/>
        <w:spacing w:after="2"/>
        <w:jc w:val="center"/>
      </w:pPr>
      <w:r>
        <w:rPr>
          <w:rFonts w:ascii="Times New Roman"/>
          <w:b/>
          <w:sz w:val="32"/>
          <w:vertAlign w:val="superscript"/>
        </w:rPr>
        <w:t>_______________</w:t>
      </w:r>
    </w:p>
    <w:p w:rsidR="00883028" w:rsidRDefault="00401B29">
      <w:pPr>
        <w:suppressLineNumbers/>
        <w:spacing w:before="2"/>
        <w:jc w:val="center"/>
      </w:pPr>
      <w:r>
        <w:rPr>
          <w:rFonts w:ascii="Times New Roman"/>
          <w:sz w:val="20"/>
        </w:rPr>
        <w:t>PRESENTED BY:</w:t>
      </w:r>
    </w:p>
    <w:p w:rsidR="00883028" w:rsidRDefault="00401B29">
      <w:pPr>
        <w:suppressLineNumbers/>
        <w:spacing w:after="2"/>
        <w:jc w:val="center"/>
      </w:pPr>
      <w:r>
        <w:rPr>
          <w:rFonts w:ascii="Times New Roman"/>
          <w:b/>
          <w:sz w:val="24"/>
        </w:rPr>
        <w:t>Mr. Brewer</w:t>
      </w:r>
    </w:p>
    <w:p w:rsidR="00883028" w:rsidRDefault="00401B29">
      <w:pPr>
        <w:suppressLineNumbers/>
        <w:jc w:val="center"/>
      </w:pPr>
      <w:r>
        <w:rPr>
          <w:rFonts w:ascii="Times New Roman"/>
          <w:b/>
          <w:sz w:val="32"/>
          <w:vertAlign w:val="superscript"/>
        </w:rPr>
        <w:t>_______________</w:t>
      </w:r>
    </w:p>
    <w:p w:rsidR="00883028" w:rsidRDefault="00401B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3028" w:rsidRDefault="00401B29">
      <w:pPr>
        <w:suppressLineNumbers/>
      </w:pPr>
      <w:r>
        <w:rPr>
          <w:rFonts w:ascii="Times New Roman"/>
          <w:sz w:val="20"/>
        </w:rPr>
        <w:tab/>
        <w:t>The undersigned legislators and/or citizens respectfully petition for the passage of the accompanying bill:</w:t>
      </w:r>
    </w:p>
    <w:p w:rsidR="00883028" w:rsidRDefault="00401B29">
      <w:pPr>
        <w:suppressLineNumbers/>
        <w:spacing w:after="2"/>
        <w:jc w:val="center"/>
      </w:pPr>
      <w:proofErr w:type="gramStart"/>
      <w:r>
        <w:rPr>
          <w:rFonts w:ascii="Times New Roman"/>
          <w:sz w:val="24"/>
        </w:rPr>
        <w:t>An Act relative to the safet</w:t>
      </w:r>
      <w:r>
        <w:rPr>
          <w:rFonts w:ascii="Times New Roman"/>
          <w:sz w:val="24"/>
        </w:rPr>
        <w:t>y of law enforcement officers.</w:t>
      </w:r>
      <w:proofErr w:type="gramEnd"/>
    </w:p>
    <w:p w:rsidR="00883028" w:rsidRDefault="00401B29">
      <w:pPr>
        <w:suppressLineNumbers/>
        <w:spacing w:after="2"/>
        <w:jc w:val="center"/>
      </w:pPr>
      <w:r>
        <w:rPr>
          <w:rFonts w:ascii="Times New Roman"/>
          <w:b/>
          <w:sz w:val="32"/>
          <w:vertAlign w:val="superscript"/>
        </w:rPr>
        <w:t>_______________</w:t>
      </w:r>
    </w:p>
    <w:p w:rsidR="00883028" w:rsidRDefault="00401B29">
      <w:pPr>
        <w:suppressLineNumbers/>
        <w:jc w:val="center"/>
      </w:pPr>
      <w:r>
        <w:rPr>
          <w:rFonts w:ascii="Times New Roman"/>
          <w:sz w:val="20"/>
        </w:rPr>
        <w:t>PETITION OF:</w:t>
      </w:r>
    </w:p>
    <w:p w:rsidR="00883028" w:rsidRDefault="008830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83028">
            <w:tblPrEx>
              <w:tblCellMar>
                <w:top w:w="0" w:type="dxa"/>
                <w:bottom w:w="0" w:type="dxa"/>
              </w:tblCellMar>
            </w:tblPrEx>
            <w:tc>
              <w:tcPr>
                <w:tcW w:w="4500" w:type="dxa"/>
                <w:tcBorders>
                  <w:top w:val="nil"/>
                  <w:bottom w:val="single" w:sz="4" w:space="0" w:color="auto"/>
                  <w:right w:val="single" w:sz="4" w:space="0" w:color="auto"/>
                </w:tcBorders>
              </w:tcPr>
              <w:p w:rsidR="00883028" w:rsidRDefault="00401B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83028" w:rsidRDefault="00401B29">
                <w:pPr>
                  <w:suppressLineNumbers/>
                  <w:spacing w:after="2"/>
                  <w:rPr>
                    <w:smallCaps/>
                  </w:rPr>
                </w:pPr>
                <w:r>
                  <w:rPr>
                    <w:rFonts w:ascii="Times New Roman"/>
                    <w:smallCaps/>
                    <w:sz w:val="24"/>
                  </w:rPr>
                  <w:t>District/Address:</w:t>
                </w:r>
              </w:p>
            </w:tc>
          </w:tr>
          <w:tr w:rsidR="00883028">
            <w:tblPrEx>
              <w:tblCellMar>
                <w:top w:w="0" w:type="dxa"/>
                <w:bottom w:w="0" w:type="dxa"/>
              </w:tblCellMar>
            </w:tblPrEx>
            <w:tc>
              <w:tcPr>
                <w:tcW w:w="4500" w:type="dxa"/>
              </w:tcPr>
              <w:p w:rsidR="00883028" w:rsidRDefault="00401B29">
                <w:pPr>
                  <w:suppressLineNumbers/>
                  <w:spacing w:after="2"/>
                  <w:rPr>
                    <w:rFonts w:ascii="Times New Roman"/>
                  </w:rPr>
                </w:pPr>
                <w:r>
                  <w:rPr>
                    <w:rFonts w:ascii="Times New Roman"/>
                  </w:rPr>
                  <w:t>Mr. Brewer</w:t>
                </w:r>
              </w:p>
            </w:tc>
            <w:tc>
              <w:tcPr>
                <w:tcW w:w="4500" w:type="dxa"/>
              </w:tcPr>
              <w:p w:rsidR="00883028" w:rsidRDefault="00401B29">
                <w:pPr>
                  <w:suppressLineNumbers/>
                  <w:spacing w:after="2"/>
                  <w:rPr>
                    <w:rFonts w:ascii="Times New Roman"/>
                  </w:rPr>
                </w:pPr>
                <w:r>
                  <w:rPr>
                    <w:rFonts w:ascii="Times New Roman"/>
                  </w:rPr>
                  <w:t>Worcester, Hampden, Hampshire and Franklin</w:t>
                </w:r>
              </w:p>
            </w:tc>
          </w:tr>
        </w:tbl>
      </w:sdtContent>
    </w:sdt>
    <w:p w:rsidR="00883028" w:rsidRDefault="00401B29">
      <w:pPr>
        <w:suppressLineNumbers/>
      </w:pPr>
      <w:r>
        <w:br w:type="page"/>
      </w:r>
    </w:p>
    <w:p w:rsidR="00883028" w:rsidRDefault="00401B29">
      <w:pPr>
        <w:suppressLineNumbers/>
        <w:spacing w:before="2" w:after="2"/>
        <w:jc w:val="center"/>
      </w:pPr>
      <w:r>
        <w:rPr>
          <w:rFonts w:ascii="Old English Text MT"/>
          <w:sz w:val="32"/>
        </w:rPr>
        <w:lastRenderedPageBreak/>
        <w:t>The Commonwealth of Massachusetts</w:t>
      </w:r>
      <w:r>
        <w:rPr>
          <w:rFonts w:ascii="Old English Text MT"/>
          <w:sz w:val="32"/>
        </w:rPr>
        <w:br/>
      </w:r>
    </w:p>
    <w:p w:rsidR="00883028" w:rsidRDefault="00401B29">
      <w:pPr>
        <w:suppressLineNumbers/>
        <w:spacing w:after="2"/>
        <w:jc w:val="center"/>
      </w:pPr>
      <w:r>
        <w:rPr>
          <w:rFonts w:ascii="Times New Roman"/>
          <w:b/>
          <w:sz w:val="24"/>
          <w:vertAlign w:val="superscript"/>
        </w:rPr>
        <w:t>_______________</w:t>
      </w:r>
    </w:p>
    <w:p w:rsidR="00883028" w:rsidRDefault="00401B29">
      <w:pPr>
        <w:suppressLineNumbers/>
        <w:spacing w:after="2"/>
        <w:jc w:val="center"/>
      </w:pPr>
      <w:r>
        <w:rPr>
          <w:rFonts w:ascii="Times New Roman"/>
          <w:b/>
          <w:sz w:val="18"/>
        </w:rPr>
        <w:t>In the Year Two Thousand and Nine</w:t>
      </w:r>
    </w:p>
    <w:p w:rsidR="00883028" w:rsidRDefault="00401B29">
      <w:pPr>
        <w:suppressLineNumbers/>
        <w:spacing w:after="2"/>
        <w:jc w:val="center"/>
      </w:pPr>
      <w:r>
        <w:rPr>
          <w:rFonts w:ascii="Times New Roman"/>
          <w:b/>
          <w:sz w:val="24"/>
          <w:vertAlign w:val="superscript"/>
        </w:rPr>
        <w:t>_______________</w:t>
      </w:r>
    </w:p>
    <w:p w:rsidR="00883028" w:rsidRDefault="00401B29">
      <w:pPr>
        <w:suppressLineNumbers/>
        <w:spacing w:after="2"/>
      </w:pPr>
      <w:r>
        <w:rPr>
          <w:sz w:val="14"/>
        </w:rPr>
        <w:br/>
      </w:r>
      <w:r>
        <w:br/>
      </w:r>
    </w:p>
    <w:p w:rsidR="00883028" w:rsidRDefault="00401B29">
      <w:pPr>
        <w:suppressLineNumbers/>
      </w:pPr>
      <w:proofErr w:type="gramStart"/>
      <w:r>
        <w:rPr>
          <w:rFonts w:ascii="Times New Roman"/>
          <w:smallCaps/>
          <w:sz w:val="28"/>
        </w:rPr>
        <w:t>An Act relative to the safety of law enforcement officers.</w:t>
      </w:r>
      <w:proofErr w:type="gramEnd"/>
      <w:r>
        <w:br/>
      </w:r>
      <w:r>
        <w:br/>
      </w:r>
      <w:r>
        <w:br/>
      </w:r>
    </w:p>
    <w:p w:rsidR="00883028" w:rsidRDefault="00401B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1B29" w:rsidRPr="00401B29" w:rsidRDefault="00401B29" w:rsidP="00401B29">
      <w:pPr>
        <w:jc w:val="both"/>
        <w:rPr>
          <w:rFonts w:ascii="Times New Roman" w:hAnsi="Times New Roman" w:cs="Times New Roman"/>
          <w:sz w:val="24"/>
          <w:szCs w:val="24"/>
        </w:rPr>
      </w:pPr>
      <w:proofErr w:type="gramStart"/>
      <w:r w:rsidRPr="00401B29">
        <w:rPr>
          <w:rFonts w:ascii="Times New Roman" w:hAnsi="Times New Roman" w:cs="Times New Roman"/>
          <w:sz w:val="24"/>
          <w:szCs w:val="24"/>
        </w:rPr>
        <w:t>SECTION 1.</w:t>
      </w:r>
      <w:proofErr w:type="gramEnd"/>
      <w:r w:rsidRPr="00401B29">
        <w:rPr>
          <w:rFonts w:ascii="Times New Roman" w:hAnsi="Times New Roman" w:cs="Times New Roman"/>
          <w:sz w:val="24"/>
          <w:szCs w:val="24"/>
        </w:rPr>
        <w:t xml:space="preserve">  Section 1 of Chapter 275 of the General Laws, as appearing in the 2006 Official Edition, is hereby amended by inserting at the end thereof, the following words:- </w:t>
      </w:r>
    </w:p>
    <w:p w:rsidR="00401B29" w:rsidRPr="00401B29" w:rsidRDefault="00401B29" w:rsidP="00401B29">
      <w:pPr>
        <w:jc w:val="both"/>
        <w:rPr>
          <w:rFonts w:ascii="Times New Roman" w:hAnsi="Times New Roman" w:cs="Times New Roman"/>
          <w:sz w:val="24"/>
          <w:szCs w:val="24"/>
        </w:rPr>
      </w:pPr>
      <w:r w:rsidRPr="00401B29">
        <w:rPr>
          <w:rFonts w:ascii="Times New Roman" w:hAnsi="Times New Roman" w:cs="Times New Roman"/>
          <w:sz w:val="24"/>
          <w:szCs w:val="24"/>
        </w:rPr>
        <w:t>“; provided further that any law enforcement officer, in the course of official business, shall be permitted to carry such weapons as are authorized by his appointing authority while in any state or county courthouse.</w:t>
      </w:r>
    </w:p>
    <w:p w:rsidR="00883028" w:rsidRDefault="00401B29" w:rsidP="00401B29">
      <w:pPr>
        <w:jc w:val="both"/>
      </w:pPr>
      <w:r w:rsidRPr="00401B29">
        <w:rPr>
          <w:rFonts w:ascii="Times New Roman" w:hAnsi="Times New Roman" w:cs="Times New Roman"/>
          <w:sz w:val="24"/>
          <w:szCs w:val="24"/>
        </w:rPr>
        <w:t xml:space="preserve">As used in this section, ‘law enforcement officer’ shall mean any state, county, or municipal police officer </w:t>
      </w:r>
      <w:r w:rsidRPr="00401B29">
        <w:rPr>
          <w:rFonts w:ascii="Times New Roman" w:hAnsi="Times New Roman" w:cs="Times New Roman"/>
          <w:bCs/>
          <w:iCs/>
          <w:color w:val="000000"/>
          <w:sz w:val="24"/>
          <w:szCs w:val="24"/>
        </w:rPr>
        <w:t>or special state police officer</w:t>
      </w:r>
      <w:r w:rsidRPr="00401B29">
        <w:rPr>
          <w:rFonts w:ascii="Times New Roman" w:hAnsi="Times New Roman" w:cs="Times New Roman"/>
          <w:sz w:val="24"/>
          <w:szCs w:val="24"/>
        </w:rPr>
        <w:t xml:space="preserve"> authorized to make arrests or serve criminal process.</w:t>
      </w:r>
      <w:r w:rsidRPr="00401B29">
        <w:rPr>
          <w:rFonts w:ascii="Times New Roman" w:hAnsi="Times New Roman" w:cs="Times New Roman"/>
          <w:sz w:val="24"/>
          <w:szCs w:val="24"/>
        </w:rPr>
        <w:tab/>
      </w:r>
    </w:p>
    <w:sectPr w:rsidR="00883028" w:rsidSect="008830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3028"/>
    <w:rsid w:val="00401B29"/>
    <w:rsid w:val="00883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B29"/>
    <w:rPr>
      <w:rFonts w:ascii="Tahoma" w:hAnsi="Tahoma" w:cs="Tahoma"/>
      <w:sz w:val="16"/>
      <w:szCs w:val="16"/>
    </w:rPr>
  </w:style>
  <w:style w:type="character" w:styleId="LineNumber">
    <w:name w:val="line number"/>
    <w:basedOn w:val="DefaultParagraphFont"/>
    <w:uiPriority w:val="99"/>
    <w:semiHidden/>
    <w:unhideWhenUsed/>
    <w:rsid w:val="00401B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Company>Massachusetts Legislature</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2009-01-11T21:23:00Z</dcterms:created>
  <dcterms:modified xsi:type="dcterms:W3CDTF">2009-01-11T21:24:00Z</dcterms:modified>
</cp:coreProperties>
</file>