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A1E30" w:rsidRDefault="0023083D">
      <w:pPr>
        <w:suppressLineNumbers/>
        <w:spacing w:after="2"/>
        <w:jc w:val="center"/>
      </w:pPr>
      <w:r>
        <w:rPr>
          <w:rFonts w:ascii="Arial"/>
          <w:sz w:val="18"/>
        </w:rPr>
        <w:t>SENATE DOCKET, NO.         FILED ON: 1/13/2009</w:t>
      </w:r>
    </w:p>
    <w:p w:rsidR="00CA1E30" w:rsidRDefault="0023083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3083D">
            <w:pPr>
              <w:suppressLineNumbers/>
              <w:jc w:val="right"/>
              <w:rPr>
                <w:b/>
                <w:sz w:val="28"/>
              </w:rPr>
            </w:pPr>
          </w:p>
        </w:tc>
      </w:tr>
    </w:tbl>
    <w:p w:rsidR="00CA1E30" w:rsidRDefault="0023083D">
      <w:pPr>
        <w:suppressLineNumbers/>
        <w:spacing w:before="2" w:after="2"/>
        <w:jc w:val="center"/>
      </w:pPr>
      <w:r>
        <w:rPr>
          <w:rFonts w:ascii="Old English Text MT"/>
          <w:sz w:val="32"/>
        </w:rPr>
        <w:t>The Commonwealth of Massachusetts</w:t>
      </w:r>
    </w:p>
    <w:p w:rsidR="00CA1E30" w:rsidRDefault="0023083D">
      <w:pPr>
        <w:suppressLineNumbers/>
        <w:spacing w:after="2"/>
        <w:jc w:val="center"/>
      </w:pPr>
      <w:r>
        <w:rPr>
          <w:rFonts w:ascii="Times New Roman"/>
          <w:b/>
          <w:sz w:val="32"/>
          <w:vertAlign w:val="superscript"/>
        </w:rPr>
        <w:t>_______________</w:t>
      </w:r>
    </w:p>
    <w:p w:rsidR="00CA1E30" w:rsidRDefault="0023083D">
      <w:pPr>
        <w:suppressLineNumbers/>
        <w:spacing w:before="2"/>
        <w:jc w:val="center"/>
      </w:pPr>
      <w:r>
        <w:rPr>
          <w:rFonts w:ascii="Times New Roman"/>
          <w:sz w:val="20"/>
        </w:rPr>
        <w:t>PRESENTED BY:</w:t>
      </w:r>
    </w:p>
    <w:p w:rsidR="00CA1E30" w:rsidRDefault="0023083D">
      <w:pPr>
        <w:suppressLineNumbers/>
        <w:spacing w:after="2"/>
        <w:jc w:val="center"/>
      </w:pPr>
      <w:r>
        <w:rPr>
          <w:rFonts w:ascii="Times New Roman"/>
          <w:b/>
          <w:sz w:val="24"/>
        </w:rPr>
        <w:t>James E. Timilty</w:t>
      </w:r>
    </w:p>
    <w:p w:rsidR="00CA1E30" w:rsidRDefault="0023083D">
      <w:pPr>
        <w:suppressLineNumbers/>
        <w:jc w:val="center"/>
      </w:pPr>
      <w:r>
        <w:rPr>
          <w:rFonts w:ascii="Times New Roman"/>
          <w:b/>
          <w:sz w:val="32"/>
          <w:vertAlign w:val="superscript"/>
        </w:rPr>
        <w:t>_______________</w:t>
      </w:r>
    </w:p>
    <w:p w:rsidR="00CA1E30" w:rsidRDefault="002308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1E30" w:rsidRDefault="0023083D">
      <w:pPr>
        <w:suppressLineNumbers/>
      </w:pPr>
      <w:r>
        <w:rPr>
          <w:rFonts w:ascii="Times New Roman"/>
          <w:sz w:val="20"/>
        </w:rPr>
        <w:tab/>
        <w:t>The undersigned legislators and/or citizens respectfully petition for the passage of the accompanying bill:</w:t>
      </w:r>
    </w:p>
    <w:p w:rsidR="00CA1E30" w:rsidRDefault="0023083D">
      <w:pPr>
        <w:suppressLineNumbers/>
        <w:spacing w:after="2"/>
        <w:jc w:val="center"/>
      </w:pPr>
      <w:r>
        <w:rPr>
          <w:rFonts w:ascii="Times New Roman"/>
          <w:sz w:val="24"/>
        </w:rPr>
        <w:t xml:space="preserve">An Act relative to the sale </w:t>
      </w:r>
      <w:r>
        <w:rPr>
          <w:rFonts w:ascii="Times New Roman"/>
          <w:sz w:val="24"/>
        </w:rPr>
        <w:t>of lighters</w:t>
      </w:r>
    </w:p>
    <w:p w:rsidR="00CA1E30" w:rsidRDefault="0023083D">
      <w:pPr>
        <w:suppressLineNumbers/>
        <w:spacing w:after="2"/>
        <w:jc w:val="center"/>
      </w:pPr>
      <w:r>
        <w:rPr>
          <w:rFonts w:ascii="Times New Roman"/>
          <w:b/>
          <w:sz w:val="32"/>
          <w:vertAlign w:val="superscript"/>
        </w:rPr>
        <w:t>_______________</w:t>
      </w:r>
    </w:p>
    <w:p w:rsidR="00CA1E30" w:rsidRDefault="0023083D">
      <w:pPr>
        <w:suppressLineNumbers/>
        <w:jc w:val="center"/>
      </w:pPr>
      <w:r>
        <w:rPr>
          <w:rFonts w:ascii="Times New Roman"/>
          <w:sz w:val="20"/>
        </w:rPr>
        <w:t>PETITION OF:</w:t>
      </w:r>
    </w:p>
    <w:p w:rsidR="00CA1E30" w:rsidRDefault="00CA1E3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bl>
      </w:sdtContent>
    </w:sdt>
    <w:p w:rsidR="00CA1E30" w:rsidRDefault="0023083D">
      <w:pPr>
        <w:suppressLineNumbers/>
      </w:pPr>
      <w:r>
        <w:br w:type="page"/>
      </w:r>
    </w:p>
    <w:p w:rsidR="00CA1E30" w:rsidRDefault="0023083D">
      <w:pPr>
        <w:suppressLineNumbers/>
        <w:spacing w:before="2" w:after="2"/>
        <w:jc w:val="center"/>
      </w:pPr>
      <w:r>
        <w:rPr>
          <w:rFonts w:ascii="Old English Text MT"/>
          <w:sz w:val="32"/>
        </w:rPr>
        <w:lastRenderedPageBreak/>
        <w:t>The Commonwealth of Massachusetts</w:t>
      </w:r>
      <w:r>
        <w:rPr>
          <w:rFonts w:ascii="Old English Text MT"/>
          <w:sz w:val="32"/>
        </w:rPr>
        <w:br/>
      </w:r>
    </w:p>
    <w:p w:rsidR="00CA1E30" w:rsidRDefault="0023083D">
      <w:pPr>
        <w:suppressLineNumbers/>
        <w:spacing w:after="2"/>
        <w:jc w:val="center"/>
      </w:pPr>
      <w:r>
        <w:rPr>
          <w:rFonts w:ascii="Times New Roman"/>
          <w:b/>
          <w:sz w:val="24"/>
          <w:vertAlign w:val="superscript"/>
        </w:rPr>
        <w:t>_______________</w:t>
      </w:r>
    </w:p>
    <w:p w:rsidR="00CA1E30" w:rsidRDefault="0023083D">
      <w:pPr>
        <w:suppressLineNumbers/>
        <w:spacing w:after="2"/>
        <w:jc w:val="center"/>
      </w:pPr>
      <w:r>
        <w:rPr>
          <w:rFonts w:ascii="Times New Roman"/>
          <w:b/>
          <w:sz w:val="18"/>
        </w:rPr>
        <w:t>In the Year Two Thousand and Nine</w:t>
      </w:r>
    </w:p>
    <w:p w:rsidR="00CA1E30" w:rsidRDefault="0023083D">
      <w:pPr>
        <w:suppressLineNumbers/>
        <w:spacing w:after="2"/>
        <w:jc w:val="center"/>
      </w:pPr>
      <w:r>
        <w:rPr>
          <w:rFonts w:ascii="Times New Roman"/>
          <w:b/>
          <w:sz w:val="24"/>
          <w:vertAlign w:val="superscript"/>
        </w:rPr>
        <w:t>_______________</w:t>
      </w:r>
    </w:p>
    <w:p w:rsidR="00CA1E30" w:rsidRDefault="0023083D">
      <w:pPr>
        <w:suppressLineNumbers/>
        <w:spacing w:after="2"/>
      </w:pPr>
      <w:r>
        <w:rPr>
          <w:sz w:val="14"/>
        </w:rPr>
        <w:br/>
      </w:r>
      <w:r>
        <w:br/>
      </w:r>
    </w:p>
    <w:p w:rsidR="00CA1E30" w:rsidRDefault="0023083D">
      <w:pPr>
        <w:suppressLineNumbers/>
      </w:pPr>
      <w:r>
        <w:rPr>
          <w:rFonts w:ascii="Times New Roman"/>
          <w:smallCaps/>
          <w:sz w:val="28"/>
        </w:rPr>
        <w:t>An Act relative to the sale of lighters</w:t>
      </w:r>
      <w:r>
        <w:br/>
      </w:r>
      <w:r>
        <w:br/>
      </w:r>
      <w:r>
        <w:br/>
      </w:r>
    </w:p>
    <w:p w:rsidR="00CA1E30" w:rsidRDefault="0023083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23083D" w:rsidR="0023083D" w:rsidP="0023083D" w:rsidRDefault="0023083D">
      <w:pPr>
        <w:spacing w:line="480" w:lineRule="auto"/>
        <w:rPr>
          <w:rFonts w:ascii="Times New Roman" w:hAnsi="Times New Roman" w:cs="Times New Roman"/>
          <w:sz w:val="24"/>
          <w:szCs w:val="24"/>
        </w:rPr>
      </w:pPr>
      <w:proofErr w:type="gramStart"/>
      <w:r w:rsidRPr="0023083D">
        <w:rPr>
          <w:rFonts w:ascii="Times New Roman" w:hAnsi="Times New Roman" w:cs="Times New Roman"/>
          <w:sz w:val="24"/>
          <w:szCs w:val="24"/>
        </w:rPr>
        <w:t>SECTION 1.</w:t>
      </w:r>
      <w:proofErr w:type="gramEnd"/>
      <w:r w:rsidRPr="0023083D">
        <w:rPr>
          <w:rFonts w:ascii="Times New Roman" w:hAnsi="Times New Roman" w:cs="Times New Roman"/>
          <w:sz w:val="24"/>
          <w:szCs w:val="24"/>
        </w:rPr>
        <w:t xml:space="preserve"> Chapter 148 of the General Laws as so appearing in the 2006 Official Edition, is hereby amended by inserting after Section 52A, the following new section:-</w:t>
      </w:r>
    </w:p>
    <w:p w:rsidRPr="0023083D" w:rsidR="0023083D" w:rsidP="0023083D" w:rsidRDefault="0023083D">
      <w:pPr>
        <w:pStyle w:val="Heading1"/>
        <w:spacing w:line="480" w:lineRule="auto"/>
        <w:rPr>
          <w:b w:val="0"/>
          <w:sz w:val="24"/>
          <w:u w:val="none"/>
        </w:rPr>
      </w:pPr>
    </w:p>
    <w:p w:rsidRPr="0023083D" w:rsidR="0023083D" w:rsidP="0023083D" w:rsidRDefault="0023083D">
      <w:pPr>
        <w:pStyle w:val="Heading1"/>
        <w:spacing w:line="480" w:lineRule="auto"/>
        <w:rPr>
          <w:b w:val="0"/>
          <w:sz w:val="24"/>
          <w:u w:val="none"/>
        </w:rPr>
      </w:pPr>
      <w:proofErr w:type="gramStart"/>
      <w:r w:rsidRPr="0023083D">
        <w:rPr>
          <w:b w:val="0"/>
          <w:sz w:val="24"/>
          <w:u w:val="none"/>
        </w:rPr>
        <w:t>Section 52B.</w:t>
      </w:r>
      <w:proofErr w:type="gramEnd"/>
      <w:r w:rsidRPr="0023083D">
        <w:rPr>
          <w:b w:val="0"/>
          <w:sz w:val="24"/>
          <w:u w:val="none"/>
        </w:rPr>
        <w:t xml:space="preserve"> No person shall sell, offer for sale, or otherwise give away as a prize or promotion any novelty lighter.  For purposes of this section, “novelty lighter” shall mean a mechanical or electrical device, which operates on any fuel including butane or liquid fuel and is designed or used for the purpose of lighting cigarettes, cigars, pipes or any other smoking material and which has entertaining audio or visual effects, or a toy like appearance or resembles in any way, in form or in function, an item commonly recognized as appealing to or intended for use by children ten (10) years of age or younger.  These devices include, but are not limited to, lighters that resemble cartoon characters, toys, guns, watches, musical instruments, vehicles, toy animals, food, beverages, sports equipment or that play musical notes or have flashing lights or other entertaining features.</w:t>
      </w:r>
    </w:p>
    <w:p w:rsidRPr="0023083D" w:rsidR="0023083D" w:rsidP="0023083D" w:rsidRDefault="0023083D">
      <w:pPr>
        <w:spacing w:line="480" w:lineRule="auto"/>
        <w:rPr>
          <w:rFonts w:ascii="Times New Roman" w:hAnsi="Times New Roman" w:cs="Times New Roman"/>
          <w:sz w:val="24"/>
          <w:szCs w:val="24"/>
        </w:rPr>
      </w:pPr>
    </w:p>
    <w:p w:rsidRPr="0023083D" w:rsidR="0023083D" w:rsidP="0023083D" w:rsidRDefault="0023083D">
      <w:pPr>
        <w:spacing w:line="480" w:lineRule="auto"/>
        <w:rPr>
          <w:rFonts w:ascii="Times New Roman" w:hAnsi="Times New Roman" w:cs="Times New Roman"/>
          <w:sz w:val="24"/>
          <w:szCs w:val="24"/>
        </w:rPr>
      </w:pPr>
      <w:r w:rsidRPr="0023083D">
        <w:rPr>
          <w:rFonts w:ascii="Times New Roman" w:hAnsi="Times New Roman" w:cs="Times New Roman"/>
          <w:sz w:val="24"/>
          <w:szCs w:val="24"/>
        </w:rPr>
        <w:lastRenderedPageBreak/>
        <w:t>The prohibition on the sale of novelty lighters, as defined herein, shall not apply to the transportation of said lighters through the state or the temporary storage of said lighters, not intended for sale in the state.</w:t>
      </w:r>
    </w:p>
    <w:p w:rsidRPr="0023083D" w:rsidR="0023083D" w:rsidP="0023083D" w:rsidRDefault="0023083D">
      <w:pPr>
        <w:spacing w:line="480" w:lineRule="auto"/>
        <w:rPr>
          <w:rFonts w:ascii="Times New Roman" w:hAnsi="Times New Roman" w:cs="Times New Roman"/>
          <w:sz w:val="24"/>
          <w:szCs w:val="24"/>
        </w:rPr>
      </w:pPr>
    </w:p>
    <w:p w:rsidRPr="0023083D" w:rsidR="0023083D" w:rsidP="0023083D" w:rsidRDefault="0023083D">
      <w:pPr>
        <w:spacing w:line="480" w:lineRule="auto"/>
        <w:rPr>
          <w:rFonts w:ascii="Times New Roman" w:hAnsi="Times New Roman" w:cs="Times New Roman"/>
          <w:sz w:val="24"/>
          <w:szCs w:val="24"/>
        </w:rPr>
      </w:pPr>
      <w:r w:rsidRPr="0023083D">
        <w:rPr>
          <w:rFonts w:ascii="Times New Roman" w:hAnsi="Times New Roman" w:cs="Times New Roman"/>
          <w:sz w:val="24"/>
          <w:szCs w:val="24"/>
        </w:rPr>
        <w:t>Any person who violates the provisions of this section shall be punished by a fine of not less than $500 not more than $1,000 or by imprisonment for not more than one year, or both.</w:t>
      </w:r>
    </w:p>
    <w:p w:rsidRPr="0023083D" w:rsidR="0023083D" w:rsidP="0023083D" w:rsidRDefault="0023083D">
      <w:pPr>
        <w:spacing w:line="480" w:lineRule="auto"/>
        <w:rPr>
          <w:rFonts w:ascii="Times New Roman" w:hAnsi="Times New Roman" w:cs="Times New Roman"/>
          <w:sz w:val="24"/>
          <w:szCs w:val="24"/>
        </w:rPr>
      </w:pPr>
    </w:p>
    <w:p w:rsidRPr="0023083D" w:rsidR="0023083D" w:rsidP="0023083D" w:rsidRDefault="0023083D">
      <w:pPr>
        <w:spacing w:line="480" w:lineRule="auto"/>
        <w:rPr>
          <w:rFonts w:ascii="Times New Roman" w:hAnsi="Times New Roman" w:cs="Times New Roman"/>
          <w:sz w:val="24"/>
          <w:szCs w:val="24"/>
        </w:rPr>
      </w:pPr>
      <w:r w:rsidRPr="0023083D">
        <w:rPr>
          <w:rFonts w:ascii="Times New Roman" w:hAnsi="Times New Roman" w:cs="Times New Roman"/>
          <w:sz w:val="24"/>
          <w:szCs w:val="24"/>
        </w:rPr>
        <w:t xml:space="preserve">All novelty lighters, in violation of this section, shall be deemed contraband and may be seized by any officer qualified to serve criminal process without a warrant.  The novelty lighters seized, shall upon conviction of such violation, be forfeited to the Commonwealth.  Notice of such seizure shall be sent forthwith to the Marshal by the officer making such seizure </w:t>
      </w:r>
      <w:proofErr w:type="gramStart"/>
      <w:r w:rsidRPr="0023083D">
        <w:rPr>
          <w:rFonts w:ascii="Times New Roman" w:hAnsi="Times New Roman" w:cs="Times New Roman"/>
          <w:sz w:val="24"/>
          <w:szCs w:val="24"/>
        </w:rPr>
        <w:t>who</w:t>
      </w:r>
      <w:proofErr w:type="gramEnd"/>
      <w:r w:rsidRPr="0023083D">
        <w:rPr>
          <w:rFonts w:ascii="Times New Roman" w:hAnsi="Times New Roman" w:cs="Times New Roman"/>
          <w:sz w:val="24"/>
          <w:szCs w:val="24"/>
        </w:rPr>
        <w:t xml:space="preserve"> shall hold and securely store them until delivered to the Marshal for disposal.</w:t>
      </w:r>
    </w:p>
    <w:p w:rsidRPr="0023083D" w:rsidR="0023083D" w:rsidP="0023083D" w:rsidRDefault="0023083D">
      <w:pPr>
        <w:pStyle w:val="Heading1"/>
        <w:spacing w:line="480" w:lineRule="auto"/>
        <w:rPr>
          <w:b w:val="0"/>
          <w:bCs w:val="0"/>
          <w:sz w:val="24"/>
          <w:u w:val="none"/>
        </w:rPr>
      </w:pPr>
    </w:p>
    <w:p w:rsidRPr="0023083D" w:rsidR="0023083D" w:rsidP="0023083D" w:rsidRDefault="0023083D">
      <w:pPr>
        <w:pStyle w:val="Heading1"/>
        <w:spacing w:line="480" w:lineRule="auto"/>
        <w:rPr>
          <w:b w:val="0"/>
          <w:bCs w:val="0"/>
          <w:sz w:val="24"/>
          <w:u w:val="none"/>
        </w:rPr>
      </w:pPr>
      <w:proofErr w:type="gramStart"/>
      <w:r w:rsidRPr="0023083D">
        <w:rPr>
          <w:b w:val="0"/>
          <w:bCs w:val="0"/>
          <w:sz w:val="24"/>
          <w:u w:val="none"/>
        </w:rPr>
        <w:t>SECTION 2.</w:t>
      </w:r>
      <w:proofErr w:type="gramEnd"/>
      <w:r w:rsidRPr="0023083D">
        <w:rPr>
          <w:b w:val="0"/>
          <w:bCs w:val="0"/>
          <w:sz w:val="24"/>
          <w:u w:val="none"/>
        </w:rPr>
        <w:t xml:space="preserve"> </w:t>
      </w:r>
      <w:r w:rsidRPr="0023083D">
        <w:rPr>
          <w:b w:val="0"/>
          <w:sz w:val="24"/>
          <w:u w:val="none"/>
        </w:rPr>
        <w:t xml:space="preserve">No person shall sell, offer for sale or otherwise give away as prize or promotion, any lighter or matches to a person under the age of eighteen (18) without first requesting and examining positive identification from any person suspected of being a person less than eighteen (18) years of age.  For purposes of this section, “positive identification” shall </w:t>
      </w:r>
      <w:proofErr w:type="gramStart"/>
      <w:r w:rsidRPr="0023083D">
        <w:rPr>
          <w:b w:val="0"/>
          <w:sz w:val="24"/>
          <w:u w:val="none"/>
        </w:rPr>
        <w:t>mean,</w:t>
      </w:r>
      <w:proofErr w:type="gramEnd"/>
      <w:r w:rsidRPr="0023083D">
        <w:rPr>
          <w:b w:val="0"/>
          <w:sz w:val="24"/>
          <w:u w:val="none"/>
        </w:rPr>
        <w:t xml:space="preserve"> a valid Massachusetts driver’s license, a valid Massachusetts identification card; or a certified birth certificate with a picture identification card with a date of birth thereon, or two (2) similar forms of identification, one of which should be a picture identification card with a date of birth thereon.</w:t>
      </w:r>
    </w:p>
    <w:p w:rsidRPr="0023083D" w:rsidR="0023083D" w:rsidP="0023083D" w:rsidRDefault="0023083D">
      <w:pPr>
        <w:spacing w:line="480" w:lineRule="auto"/>
        <w:rPr>
          <w:rFonts w:ascii="Times New Roman" w:hAnsi="Times New Roman" w:cs="Times New Roman"/>
          <w:sz w:val="24"/>
          <w:szCs w:val="24"/>
        </w:rPr>
      </w:pPr>
    </w:p>
    <w:p w:rsidRPr="0023083D" w:rsidR="0023083D" w:rsidP="0023083D" w:rsidRDefault="0023083D">
      <w:pPr>
        <w:spacing w:line="480" w:lineRule="auto"/>
        <w:rPr>
          <w:rFonts w:ascii="Times New Roman" w:hAnsi="Times New Roman" w:cs="Times New Roman"/>
          <w:sz w:val="24"/>
          <w:szCs w:val="24"/>
        </w:rPr>
      </w:pPr>
      <w:r w:rsidRPr="0023083D">
        <w:rPr>
          <w:rFonts w:ascii="Times New Roman" w:hAnsi="Times New Roman" w:cs="Times New Roman"/>
          <w:sz w:val="24"/>
          <w:szCs w:val="24"/>
        </w:rPr>
        <w:lastRenderedPageBreak/>
        <w:t>Any person violating the provisions of this section shall be subject to a fine of not less than $100.00 or more than $500.00 for a first or subsequent offense.  The head of the fire department and local boards of health shall enforce the provisions of this section.</w:t>
      </w:r>
    </w:p>
    <w:p w:rsidR="00CA1E30" w:rsidRDefault="0023083D">
      <w:pPr>
        <w:spacing w:line="336" w:lineRule="auto"/>
      </w:pPr>
      <w:r>
        <w:rPr>
          <w:rFonts w:ascii="Times New Roman"/>
        </w:rPr>
        <w:tab/>
      </w:r>
    </w:p>
    <w:sectPr w:rsidR="00CA1E30" w:rsidSect="00CA1E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1E30"/>
    <w:rsid w:val="0023083D"/>
    <w:rsid w:val="00CA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083D"/>
    <w:pPr>
      <w:keepNext/>
      <w:spacing w:after="0" w:line="240" w:lineRule="auto"/>
      <w:outlineLvl w:val="0"/>
    </w:pPr>
    <w:rPr>
      <w:rFonts w:ascii="Times New Roman" w:eastAsia="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3D"/>
    <w:rPr>
      <w:rFonts w:ascii="Tahoma" w:hAnsi="Tahoma" w:cs="Tahoma"/>
      <w:sz w:val="16"/>
      <w:szCs w:val="16"/>
    </w:rPr>
  </w:style>
  <w:style w:type="character" w:styleId="LineNumber">
    <w:name w:val="line number"/>
    <w:basedOn w:val="DefaultParagraphFont"/>
    <w:uiPriority w:val="99"/>
    <w:semiHidden/>
    <w:unhideWhenUsed/>
    <w:rsid w:val="0023083D"/>
  </w:style>
  <w:style w:type="character" w:customStyle="1" w:styleId="Heading1Char">
    <w:name w:val="Heading 1 Char"/>
    <w:basedOn w:val="DefaultParagraphFont"/>
    <w:link w:val="Heading1"/>
    <w:rsid w:val="0023083D"/>
    <w:rPr>
      <w:rFonts w:ascii="Times New Roman" w:eastAsia="Times New Roman" w:hAnsi="Times New Roman" w:cs="Times New Roman"/>
      <w:b/>
      <w:bCs/>
      <w:sz w:val="28"/>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3129</Characters>
  <Application>Microsoft Office Word</Application>
  <DocSecurity>0</DocSecurity>
  <Lines>26</Lines>
  <Paragraphs>7</Paragraphs>
  <ScaleCrop>false</ScaleCrop>
  <Company>Massachusetts Legislature</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2009-01-14T03:18:00Z</dcterms:created>
  <dcterms:modified xsi:type="dcterms:W3CDTF">2009-01-14T03:19:00Z</dcterms:modified>
</cp:coreProperties>
</file>