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827D4" w:rsidRDefault="00590EE8">
      <w:pPr>
        <w:suppressLineNumbers/>
        <w:spacing w:after="2"/>
        <w:jc w:val="center"/>
      </w:pPr>
      <w:r>
        <w:rPr>
          <w:rFonts w:ascii="Arial"/>
          <w:sz w:val="18"/>
        </w:rPr>
        <w:t>SENATE DOCKET, NO.         FILED ON: 12/30/2008</w:t>
      </w:r>
    </w:p>
    <w:p w:rsidR="00D827D4" w:rsidRDefault="00590EE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90EE8">
            <w:pPr>
              <w:suppressLineNumbers/>
              <w:jc w:val="right"/>
              <w:rPr>
                <w:b/>
                <w:sz w:val="28"/>
              </w:rPr>
            </w:pPr>
          </w:p>
        </w:tc>
      </w:tr>
    </w:tbl>
    <w:p w:rsidR="00D827D4" w:rsidRDefault="00590EE8">
      <w:pPr>
        <w:suppressLineNumbers/>
        <w:spacing w:before="2" w:after="2"/>
        <w:jc w:val="center"/>
      </w:pPr>
      <w:r>
        <w:rPr>
          <w:rFonts w:ascii="Old English Text MT"/>
          <w:sz w:val="32"/>
        </w:rPr>
        <w:t>The Commonwealth of Massachusetts</w:t>
      </w:r>
    </w:p>
    <w:p w:rsidR="00D827D4" w:rsidRDefault="00590EE8">
      <w:pPr>
        <w:suppressLineNumbers/>
        <w:spacing w:after="2"/>
        <w:jc w:val="center"/>
      </w:pPr>
      <w:r>
        <w:rPr>
          <w:rFonts w:ascii="Times New Roman"/>
          <w:b/>
          <w:sz w:val="32"/>
          <w:vertAlign w:val="superscript"/>
        </w:rPr>
        <w:t>_______________</w:t>
      </w:r>
    </w:p>
    <w:p w:rsidR="00D827D4" w:rsidRDefault="00590EE8">
      <w:pPr>
        <w:suppressLineNumbers/>
        <w:spacing w:before="2"/>
        <w:jc w:val="center"/>
      </w:pPr>
      <w:r>
        <w:rPr>
          <w:rFonts w:ascii="Times New Roman"/>
          <w:sz w:val="20"/>
        </w:rPr>
        <w:t>PRESENTED BY:</w:t>
      </w:r>
    </w:p>
    <w:p w:rsidR="00D827D4" w:rsidRDefault="00590EE8">
      <w:pPr>
        <w:suppressLineNumbers/>
        <w:spacing w:after="2"/>
        <w:jc w:val="center"/>
      </w:pPr>
      <w:r>
        <w:rPr>
          <w:rFonts w:ascii="Times New Roman"/>
          <w:b/>
          <w:sz w:val="24"/>
        </w:rPr>
        <w:t>Tarr, Bruce (SEN)</w:t>
      </w:r>
    </w:p>
    <w:p w:rsidR="00D827D4" w:rsidRDefault="00590EE8">
      <w:pPr>
        <w:suppressLineNumbers/>
        <w:jc w:val="center"/>
      </w:pPr>
      <w:r>
        <w:rPr>
          <w:rFonts w:ascii="Times New Roman"/>
          <w:b/>
          <w:sz w:val="32"/>
          <w:vertAlign w:val="superscript"/>
        </w:rPr>
        <w:t>_______________</w:t>
      </w:r>
    </w:p>
    <w:p w:rsidR="00D827D4" w:rsidRDefault="00590E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27D4" w:rsidRDefault="00590EE8">
      <w:pPr>
        <w:suppressLineNumbers/>
      </w:pPr>
      <w:r>
        <w:rPr>
          <w:rFonts w:ascii="Times New Roman"/>
          <w:sz w:val="20"/>
        </w:rPr>
        <w:tab/>
        <w:t>The undersigned legislators and/or citizens respectfully petition for the passage of the accompanying bill:</w:t>
      </w:r>
    </w:p>
    <w:p w:rsidR="00D827D4" w:rsidRDefault="00590EE8">
      <w:pPr>
        <w:suppressLineNumbers/>
        <w:spacing w:after="2"/>
        <w:jc w:val="center"/>
      </w:pPr>
      <w:r>
        <w:rPr>
          <w:rFonts w:ascii="Times New Roman"/>
          <w:sz w:val="24"/>
        </w:rPr>
        <w:t>An Act to establish a progra</w:t>
      </w:r>
      <w:r>
        <w:rPr>
          <w:rFonts w:ascii="Times New Roman"/>
          <w:sz w:val="24"/>
        </w:rPr>
        <w:t>m of instruction of the flag of the United States</w:t>
      </w:r>
    </w:p>
    <w:p w:rsidR="00D827D4" w:rsidRDefault="00590EE8">
      <w:pPr>
        <w:suppressLineNumbers/>
        <w:spacing w:after="2"/>
        <w:jc w:val="center"/>
      </w:pPr>
      <w:r>
        <w:rPr>
          <w:rFonts w:ascii="Times New Roman"/>
          <w:b/>
          <w:sz w:val="32"/>
          <w:vertAlign w:val="superscript"/>
        </w:rPr>
        <w:t>_______________</w:t>
      </w:r>
    </w:p>
    <w:p w:rsidR="00D827D4" w:rsidRDefault="00590EE8">
      <w:pPr>
        <w:suppressLineNumbers/>
        <w:jc w:val="center"/>
      </w:pPr>
      <w:r>
        <w:rPr>
          <w:rFonts w:ascii="Times New Roman"/>
          <w:sz w:val="20"/>
        </w:rPr>
        <w:t>PETITION OF:</w:t>
      </w:r>
    </w:p>
    <w:p w:rsidR="00D827D4" w:rsidRDefault="00D827D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D827D4" w:rsidRDefault="00590EE8">
      <w:pPr>
        <w:suppressLineNumbers/>
      </w:pPr>
      <w:r>
        <w:br w:type="page"/>
      </w:r>
    </w:p>
    <w:p w:rsidR="00D827D4" w:rsidRDefault="00590EE8">
      <w:pPr>
        <w:suppressLineNumbers/>
        <w:jc w:val="center"/>
      </w:pPr>
      <w:r>
        <w:rPr>
          <w:rFonts w:ascii="Times New Roman"/>
          <w:sz w:val="24"/>
        </w:rPr>
        <w:lastRenderedPageBreak/>
        <w:t>[SIMILAR MATTER FILED IN PREVIOUS SESSION</w:t>
      </w:r>
      <w:r>
        <w:rPr>
          <w:rFonts w:ascii="Times New Roman"/>
          <w:sz w:val="24"/>
        </w:rPr>
        <w:br/>
        <w:t xml:space="preserve">SEE SENATE, NO. S00371 </w:t>
      </w:r>
      <w:proofErr w:type="gramStart"/>
      <w:r>
        <w:rPr>
          <w:rFonts w:ascii="Times New Roman"/>
          <w:sz w:val="24"/>
        </w:rPr>
        <w:t>OF .]</w:t>
      </w:r>
      <w:proofErr w:type="gramEnd"/>
    </w:p>
    <w:p w:rsidR="00D827D4" w:rsidRDefault="00590EE8">
      <w:pPr>
        <w:suppressLineNumbers/>
        <w:spacing w:before="2" w:after="2"/>
        <w:jc w:val="center"/>
      </w:pPr>
      <w:r>
        <w:rPr>
          <w:rFonts w:ascii="Old English Text MT"/>
          <w:sz w:val="32"/>
        </w:rPr>
        <w:t>The Commonwealth of Massachusetts</w:t>
      </w:r>
      <w:r>
        <w:rPr>
          <w:rFonts w:ascii="Old English Text MT"/>
          <w:sz w:val="32"/>
        </w:rPr>
        <w:br/>
      </w:r>
    </w:p>
    <w:p w:rsidR="00D827D4" w:rsidRDefault="00590EE8">
      <w:pPr>
        <w:suppressLineNumbers/>
        <w:spacing w:after="2"/>
        <w:jc w:val="center"/>
      </w:pPr>
      <w:r>
        <w:rPr>
          <w:rFonts w:ascii="Times New Roman"/>
          <w:b/>
          <w:sz w:val="24"/>
          <w:vertAlign w:val="superscript"/>
        </w:rPr>
        <w:t>_______________</w:t>
      </w:r>
    </w:p>
    <w:p w:rsidR="00D827D4" w:rsidRDefault="00590EE8">
      <w:pPr>
        <w:suppressLineNumbers/>
        <w:spacing w:after="2"/>
        <w:jc w:val="center"/>
      </w:pPr>
      <w:r>
        <w:rPr>
          <w:rFonts w:ascii="Times New Roman"/>
          <w:b/>
          <w:sz w:val="18"/>
        </w:rPr>
        <w:t>In the Year Two Thousand and Nine</w:t>
      </w:r>
    </w:p>
    <w:p w:rsidR="00D827D4" w:rsidRDefault="00590EE8">
      <w:pPr>
        <w:suppressLineNumbers/>
        <w:spacing w:after="2"/>
        <w:jc w:val="center"/>
      </w:pPr>
      <w:r>
        <w:rPr>
          <w:rFonts w:ascii="Times New Roman"/>
          <w:b/>
          <w:sz w:val="24"/>
          <w:vertAlign w:val="superscript"/>
        </w:rPr>
        <w:t>_______________</w:t>
      </w:r>
    </w:p>
    <w:p w:rsidR="00D827D4" w:rsidRDefault="00590EE8">
      <w:pPr>
        <w:suppressLineNumbers/>
        <w:spacing w:after="2"/>
      </w:pPr>
      <w:r>
        <w:rPr>
          <w:sz w:val="14"/>
        </w:rPr>
        <w:br/>
      </w:r>
      <w:r>
        <w:br/>
      </w:r>
    </w:p>
    <w:p w:rsidR="00D827D4" w:rsidRDefault="00590EE8">
      <w:pPr>
        <w:suppressLineNumbers/>
      </w:pPr>
      <w:proofErr w:type="gramStart"/>
      <w:r>
        <w:rPr>
          <w:rFonts w:ascii="Times New Roman"/>
          <w:smallCaps/>
          <w:sz w:val="28"/>
        </w:rPr>
        <w:t>An Act to establish a program of instruction of the flag of the United States.</w:t>
      </w:r>
      <w:proofErr w:type="gramEnd"/>
      <w:r>
        <w:br/>
      </w:r>
      <w:r>
        <w:br/>
      </w:r>
      <w:r>
        <w:br/>
      </w:r>
    </w:p>
    <w:p w:rsidR="00D827D4" w:rsidRDefault="00590E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590EE8" w:rsidR="00D827D4" w:rsidP="00590EE8" w:rsidRDefault="00590EE8">
      <w:pPr>
        <w:spacing w:line="480" w:lineRule="auto"/>
        <w:ind w:firstLine="720"/>
        <w:rPr>
          <w:rFonts w:ascii="Times New Roman" w:hAnsi="Times New Roman" w:cs="Times New Roman"/>
          <w:sz w:val="24"/>
          <w:szCs w:val="24"/>
        </w:rPr>
      </w:pPr>
      <w:proofErr w:type="gramStart"/>
      <w:r w:rsidRPr="00590EE8">
        <w:rPr>
          <w:rFonts w:ascii="Times New Roman" w:hAnsi="Times New Roman" w:cs="Times New Roman"/>
          <w:sz w:val="24"/>
          <w:szCs w:val="24"/>
        </w:rPr>
        <w:t>SECTION 1.</w:t>
      </w:r>
      <w:proofErr w:type="gramEnd"/>
      <w:r w:rsidRPr="00590EE8">
        <w:rPr>
          <w:rFonts w:ascii="Times New Roman" w:hAnsi="Times New Roman" w:cs="Times New Roman"/>
          <w:sz w:val="24"/>
          <w:szCs w:val="24"/>
        </w:rPr>
        <w:t xml:space="preserve"> Chapter 71 of the General Laws is hereby amended in Section 2 by adding after the word “government” the following phrase:- “and a program of relating to the flag of the United States of America, including but not limited to proper etiquette, the correct use and display of the flag, and the provisions of 36 U.S.C. 170 to 177”.</w:t>
      </w:r>
    </w:p>
    <w:sectPr w:rsidRPr="00590EE8" w:rsidR="00D827D4" w:rsidSect="00D827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27D4"/>
    <w:rsid w:val="00590EE8"/>
    <w:rsid w:val="00D82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EE8"/>
    <w:rPr>
      <w:rFonts w:ascii="Tahoma" w:hAnsi="Tahoma" w:cs="Tahoma"/>
      <w:sz w:val="16"/>
      <w:szCs w:val="16"/>
    </w:rPr>
  </w:style>
  <w:style w:type="character" w:styleId="LineNumber">
    <w:name w:val="line number"/>
    <w:basedOn w:val="DefaultParagraphFont"/>
    <w:uiPriority w:val="99"/>
    <w:semiHidden/>
    <w:unhideWhenUsed/>
    <w:rsid w:val="00590EE8"/>
  </w:style>
  <w:style w:type="paragraph" w:styleId="NormalWeb">
    <w:name w:val="Normal (Web)"/>
    <w:basedOn w:val="Normal"/>
    <w:rsid w:val="00590E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Company>Massachusetts Legislature</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2008-12-30T20:41:00Z</dcterms:created>
  <dcterms:modified xsi:type="dcterms:W3CDTF">2008-12-30T20:41:00Z</dcterms:modified>
</cp:coreProperties>
</file>