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CA" w:rsidRDefault="001D6416">
      <w:pPr>
        <w:suppressLineNumbers/>
        <w:spacing w:after="2"/>
        <w:jc w:val="center"/>
      </w:pPr>
      <w:r>
        <w:rPr>
          <w:rFonts w:ascii="Arial"/>
          <w:sz w:val="18"/>
        </w:rPr>
        <w:t>SENATE DOCKET, NO.         FILED ON: 1/9/2009</w:t>
      </w:r>
    </w:p>
    <w:p w:rsidR="00890DCA" w:rsidRDefault="001D641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B7924" w:rsidP="00DB534B">
            <w:pPr>
              <w:suppressLineNumbers/>
              <w:jc w:val="right"/>
              <w:rPr>
                <w:b/>
                <w:sz w:val="28"/>
              </w:rPr>
            </w:pPr>
          </w:p>
        </w:tc>
      </w:tr>
    </w:tbl>
    <w:p w:rsidR="00890DCA" w:rsidRDefault="001D6416">
      <w:pPr>
        <w:suppressLineNumbers/>
        <w:spacing w:before="2" w:after="2"/>
        <w:jc w:val="center"/>
      </w:pPr>
      <w:r>
        <w:rPr>
          <w:rFonts w:ascii="Old English Text MT"/>
          <w:sz w:val="32"/>
        </w:rPr>
        <w:t>The Commonwealth of Massachusetts</w:t>
      </w:r>
    </w:p>
    <w:p w:rsidR="00890DCA" w:rsidRDefault="001D6416">
      <w:pPr>
        <w:suppressLineNumbers/>
        <w:spacing w:after="2"/>
        <w:jc w:val="center"/>
      </w:pPr>
      <w:r>
        <w:rPr>
          <w:rFonts w:ascii="Times New Roman"/>
          <w:b/>
          <w:sz w:val="32"/>
          <w:vertAlign w:val="superscript"/>
        </w:rPr>
        <w:t>_______________</w:t>
      </w:r>
    </w:p>
    <w:p w:rsidR="00890DCA" w:rsidRDefault="001D6416">
      <w:pPr>
        <w:suppressLineNumbers/>
        <w:spacing w:before="2"/>
        <w:jc w:val="center"/>
      </w:pPr>
      <w:r>
        <w:rPr>
          <w:rFonts w:ascii="Times New Roman"/>
          <w:sz w:val="20"/>
        </w:rPr>
        <w:t>PRESENTED BY:</w:t>
      </w:r>
    </w:p>
    <w:p w:rsidR="00890DCA" w:rsidRDefault="001D6416">
      <w:pPr>
        <w:suppressLineNumbers/>
        <w:spacing w:after="2"/>
        <w:jc w:val="center"/>
      </w:pPr>
      <w:r>
        <w:rPr>
          <w:rFonts w:ascii="Times New Roman"/>
          <w:b/>
          <w:sz w:val="24"/>
        </w:rPr>
        <w:t>Creem, Cynthia (SEN)</w:t>
      </w:r>
    </w:p>
    <w:p w:rsidR="00890DCA" w:rsidRDefault="001D6416">
      <w:pPr>
        <w:suppressLineNumbers/>
        <w:jc w:val="center"/>
      </w:pPr>
      <w:r>
        <w:rPr>
          <w:rFonts w:ascii="Times New Roman"/>
          <w:b/>
          <w:sz w:val="32"/>
          <w:vertAlign w:val="superscript"/>
        </w:rPr>
        <w:t>_______________</w:t>
      </w:r>
    </w:p>
    <w:p w:rsidR="00890DCA" w:rsidRDefault="001D64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DCA" w:rsidRDefault="001D6416">
      <w:pPr>
        <w:suppressLineNumbers/>
      </w:pPr>
      <w:r>
        <w:rPr>
          <w:rFonts w:ascii="Times New Roman"/>
          <w:sz w:val="20"/>
        </w:rPr>
        <w:tab/>
        <w:t>The undersigned legislators and/or citizens respectfully petition for the passage of the accompanying bill:</w:t>
      </w:r>
    </w:p>
    <w:p w:rsidR="00890DCA" w:rsidRDefault="001D6416">
      <w:pPr>
        <w:suppressLineNumbers/>
        <w:spacing w:after="2"/>
        <w:jc w:val="center"/>
      </w:pPr>
      <w:r>
        <w:rPr>
          <w:rFonts w:ascii="Times New Roman"/>
          <w:sz w:val="24"/>
        </w:rPr>
        <w:t>An Act to increase parental involvement in education</w:t>
      </w:r>
    </w:p>
    <w:p w:rsidR="00890DCA" w:rsidRDefault="001D6416">
      <w:pPr>
        <w:suppressLineNumbers/>
        <w:spacing w:after="2"/>
        <w:jc w:val="center"/>
      </w:pPr>
      <w:r>
        <w:rPr>
          <w:rFonts w:ascii="Times New Roman"/>
          <w:b/>
          <w:sz w:val="32"/>
          <w:vertAlign w:val="superscript"/>
        </w:rPr>
        <w:t>_______________</w:t>
      </w:r>
    </w:p>
    <w:p w:rsidR="00890DCA" w:rsidRDefault="001D6416">
      <w:pPr>
        <w:suppressLineNumbers/>
        <w:jc w:val="center"/>
      </w:pPr>
      <w:r>
        <w:rPr>
          <w:rFonts w:ascii="Times New Roman"/>
          <w:sz w:val="20"/>
        </w:rPr>
        <w:t>PETITION OF:</w:t>
      </w:r>
    </w:p>
    <w:p w:rsidR="00890DCA" w:rsidRDefault="00890D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0DCA">
            <w:tc>
              <w:tcPr>
                <w:tcW w:w="4500" w:type="dxa"/>
                <w:tcBorders>
                  <w:top w:val="nil"/>
                  <w:bottom w:val="single" w:sz="4" w:space="0" w:color="auto"/>
                  <w:right w:val="single" w:sz="4" w:space="0" w:color="auto"/>
                </w:tcBorders>
              </w:tcPr>
              <w:p w:rsidR="00890DCA" w:rsidRDefault="001D64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0DCA" w:rsidRDefault="001D6416">
                <w:pPr>
                  <w:suppressLineNumbers/>
                  <w:spacing w:after="2"/>
                  <w:rPr>
                    <w:smallCaps/>
                  </w:rPr>
                </w:pPr>
                <w:r>
                  <w:rPr>
                    <w:rFonts w:ascii="Times New Roman"/>
                    <w:smallCaps/>
                    <w:sz w:val="24"/>
                  </w:rPr>
                  <w:t>District/Address:</w:t>
                </w:r>
              </w:p>
            </w:tc>
          </w:tr>
          <w:tr w:rsidR="00890DCA">
            <w:tc>
              <w:tcPr>
                <w:tcW w:w="4500" w:type="dxa"/>
              </w:tcPr>
              <w:p w:rsidR="00890DCA" w:rsidRDefault="001D6416">
                <w:pPr>
                  <w:suppressLineNumbers/>
                  <w:spacing w:after="2"/>
                  <w:rPr>
                    <w:rFonts w:ascii="Times New Roman"/>
                  </w:rPr>
                </w:pPr>
                <w:r>
                  <w:rPr>
                    <w:rFonts w:ascii="Times New Roman"/>
                  </w:rPr>
                  <w:t>Creem, Cynthia (SEN)</w:t>
                </w:r>
              </w:p>
            </w:tc>
            <w:tc>
              <w:tcPr>
                <w:tcW w:w="4500" w:type="dxa"/>
              </w:tcPr>
              <w:p w:rsidR="00890DCA" w:rsidRDefault="001D6416">
                <w:pPr>
                  <w:suppressLineNumbers/>
                  <w:spacing w:after="2"/>
                  <w:rPr>
                    <w:rFonts w:ascii="Times New Roman"/>
                  </w:rPr>
                </w:pPr>
                <w:r>
                  <w:rPr>
                    <w:rFonts w:ascii="Times New Roman"/>
                  </w:rPr>
                  <w:t>First Middlesex and Norfolk</w:t>
                </w:r>
              </w:p>
            </w:tc>
          </w:tr>
        </w:tbl>
      </w:sdtContent>
    </w:sdt>
    <w:p w:rsidR="00890DCA" w:rsidRDefault="001D6416">
      <w:pPr>
        <w:suppressLineNumbers/>
      </w:pPr>
      <w:r>
        <w:br w:type="page"/>
      </w:r>
    </w:p>
    <w:p w:rsidR="00890DCA" w:rsidRDefault="001D6416">
      <w:pPr>
        <w:suppressLineNumbers/>
        <w:jc w:val="center"/>
      </w:pPr>
      <w:r>
        <w:rPr>
          <w:rFonts w:ascii="Times New Roman"/>
          <w:sz w:val="24"/>
        </w:rPr>
        <w:lastRenderedPageBreak/>
        <w:t>[SIMILAR MATTER FILED IN PREVIOUS SESSION</w:t>
      </w:r>
      <w:r>
        <w:rPr>
          <w:rFonts w:ascii="Times New Roman"/>
          <w:sz w:val="24"/>
        </w:rPr>
        <w:br/>
        <w:t>SEE SENATE, NO. S00307 OF 2007-2008.]</w:t>
      </w:r>
    </w:p>
    <w:p w:rsidR="00890DCA" w:rsidRDefault="001D6416">
      <w:pPr>
        <w:suppressLineNumbers/>
        <w:spacing w:before="2" w:after="2"/>
        <w:jc w:val="center"/>
      </w:pPr>
      <w:r>
        <w:rPr>
          <w:rFonts w:ascii="Old English Text MT"/>
          <w:sz w:val="32"/>
        </w:rPr>
        <w:t>The Commonwealth of Massachusetts</w:t>
      </w:r>
      <w:r>
        <w:rPr>
          <w:rFonts w:ascii="Old English Text MT"/>
          <w:sz w:val="32"/>
        </w:rPr>
        <w:br/>
      </w:r>
    </w:p>
    <w:p w:rsidR="00890DCA" w:rsidRDefault="001D6416">
      <w:pPr>
        <w:suppressLineNumbers/>
        <w:spacing w:after="2"/>
        <w:jc w:val="center"/>
      </w:pPr>
      <w:r>
        <w:rPr>
          <w:rFonts w:ascii="Times New Roman"/>
          <w:b/>
          <w:sz w:val="24"/>
          <w:vertAlign w:val="superscript"/>
        </w:rPr>
        <w:t>_______________</w:t>
      </w:r>
    </w:p>
    <w:p w:rsidR="00890DCA" w:rsidRDefault="001D6416">
      <w:pPr>
        <w:suppressLineNumbers/>
        <w:spacing w:after="2"/>
        <w:jc w:val="center"/>
      </w:pPr>
      <w:r>
        <w:rPr>
          <w:rFonts w:ascii="Times New Roman"/>
          <w:b/>
          <w:sz w:val="18"/>
        </w:rPr>
        <w:t>In the Year Two Thousand and Nine</w:t>
      </w:r>
    </w:p>
    <w:p w:rsidR="00890DCA" w:rsidRDefault="001D6416">
      <w:pPr>
        <w:suppressLineNumbers/>
        <w:spacing w:after="2"/>
        <w:jc w:val="center"/>
      </w:pPr>
      <w:r>
        <w:rPr>
          <w:rFonts w:ascii="Times New Roman"/>
          <w:b/>
          <w:sz w:val="24"/>
          <w:vertAlign w:val="superscript"/>
        </w:rPr>
        <w:t>_______________</w:t>
      </w:r>
    </w:p>
    <w:p w:rsidR="00890DCA" w:rsidRDefault="001D6416">
      <w:pPr>
        <w:suppressLineNumbers/>
        <w:spacing w:after="2"/>
      </w:pPr>
      <w:r>
        <w:rPr>
          <w:sz w:val="14"/>
        </w:rPr>
        <w:br/>
      </w:r>
      <w:r>
        <w:br/>
      </w:r>
    </w:p>
    <w:p w:rsidR="00890DCA" w:rsidRDefault="001D6416">
      <w:pPr>
        <w:suppressLineNumbers/>
      </w:pPr>
      <w:r>
        <w:rPr>
          <w:rFonts w:ascii="Times New Roman"/>
          <w:smallCaps/>
          <w:sz w:val="28"/>
        </w:rPr>
        <w:t>An Act to increase parental involvement in education</w:t>
      </w:r>
      <w:r>
        <w:br/>
      </w:r>
      <w:r>
        <w:br/>
      </w:r>
      <w:r>
        <w:br/>
      </w:r>
    </w:p>
    <w:p w:rsidR="00890DCA" w:rsidRDefault="001D64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6416" w:rsidRPr="005845B4" w:rsidRDefault="001D6416" w:rsidP="001D6416">
      <w:pPr>
        <w:spacing w:after="0" w:line="480" w:lineRule="auto"/>
        <w:rPr>
          <w:rFonts w:eastAsia="Times New Roman"/>
          <w:szCs w:val="24"/>
        </w:rPr>
      </w:pPr>
      <w:r>
        <w:rPr>
          <w:rFonts w:ascii="Times New Roman"/>
        </w:rPr>
        <w:tab/>
      </w:r>
      <w:proofErr w:type="gramStart"/>
      <w:r w:rsidRPr="005845B4">
        <w:rPr>
          <w:rFonts w:eastAsia="Times New Roman"/>
          <w:szCs w:val="24"/>
        </w:rPr>
        <w:t>SECTION 1.</w:t>
      </w:r>
      <w:proofErr w:type="gramEnd"/>
      <w:r w:rsidRPr="005845B4">
        <w:rPr>
          <w:rFonts w:eastAsia="Times New Roman"/>
          <w:szCs w:val="24"/>
        </w:rPr>
        <w:t xml:space="preserve"> Section 1D of Chapter 69, as appearing in the 2004 Official Edition, is hereby amended by adding at the end thereof the following new paragraph:-</w:t>
      </w:r>
    </w:p>
    <w:p w:rsidR="001D6416" w:rsidRPr="005845B4" w:rsidRDefault="001D6416" w:rsidP="001D6416">
      <w:pPr>
        <w:spacing w:after="0" w:line="480" w:lineRule="auto"/>
        <w:rPr>
          <w:rFonts w:eastAsia="Times New Roman"/>
          <w:szCs w:val="24"/>
        </w:rPr>
      </w:pPr>
      <w:r w:rsidRPr="005845B4">
        <w:rPr>
          <w:rFonts w:eastAsia="Times New Roman"/>
          <w:szCs w:val="24"/>
        </w:rPr>
        <w:t xml:space="preserve">“Subject to appropriation, the department shall establish a grant program for the purpose of encouraging city, town and regional school districts to devise and implement programs to increase parental involvement in their children’s academic experience.  The department shall provide said school districts with assistance in developing such programs.  Said grants may be made available for, but not limited to,  </w:t>
      </w:r>
    </w:p>
    <w:p w:rsidR="001D6416" w:rsidRPr="005845B4" w:rsidRDefault="001D6416" w:rsidP="001D6416">
      <w:pPr>
        <w:spacing w:after="0" w:line="480" w:lineRule="auto"/>
        <w:rPr>
          <w:rFonts w:eastAsia="Times New Roman"/>
          <w:szCs w:val="24"/>
        </w:rPr>
      </w:pPr>
      <w:r w:rsidRPr="005845B4">
        <w:rPr>
          <w:rFonts w:eastAsia="Times New Roman"/>
          <w:szCs w:val="24"/>
        </w:rPr>
        <w:t>1. Providing a parental involvement coordinator/parent liaison position;</w:t>
      </w:r>
    </w:p>
    <w:p w:rsidR="00890DCA" w:rsidRPr="001D6416" w:rsidRDefault="001D6416" w:rsidP="001D6416">
      <w:pPr>
        <w:spacing w:after="0" w:line="480" w:lineRule="auto"/>
        <w:rPr>
          <w:rFonts w:eastAsia="Times New Roman"/>
          <w:szCs w:val="24"/>
        </w:rPr>
      </w:pPr>
      <w:r w:rsidRPr="005845B4">
        <w:rPr>
          <w:rFonts w:eastAsia="Times New Roman"/>
          <w:szCs w:val="24"/>
        </w:rPr>
        <w:t>2. Increasing the frequency or available times of parent/teacher conferences;</w:t>
      </w:r>
    </w:p>
    <w:sectPr w:rsidR="00890DCA" w:rsidRPr="001D6416" w:rsidSect="00890D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890DCA"/>
    <w:rsid w:val="001B7924"/>
    <w:rsid w:val="001D6416"/>
    <w:rsid w:val="00890DCA"/>
    <w:rsid w:val="00B25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16"/>
    <w:rPr>
      <w:rFonts w:ascii="Tahoma" w:hAnsi="Tahoma" w:cs="Tahoma"/>
      <w:sz w:val="16"/>
      <w:szCs w:val="16"/>
    </w:rPr>
  </w:style>
  <w:style w:type="character" w:styleId="LineNumber">
    <w:name w:val="line number"/>
    <w:basedOn w:val="DefaultParagraphFont"/>
    <w:uiPriority w:val="99"/>
    <w:semiHidden/>
    <w:unhideWhenUsed/>
    <w:rsid w:val="001D64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0</DocSecurity>
  <Lines>11</Lines>
  <Paragraphs>3</Paragraphs>
  <ScaleCrop>false</ScaleCrop>
  <Company>Massachusetts Legislature</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2009-01-09T18:56:00Z</dcterms:created>
  <dcterms:modified xsi:type="dcterms:W3CDTF">2009-01-12T22:14:00Z</dcterms:modified>
</cp:coreProperties>
</file>