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18" w:rsidRDefault="00A12F37">
      <w:pPr>
        <w:suppressLineNumbers/>
        <w:spacing w:after="2"/>
        <w:jc w:val="center"/>
      </w:pPr>
      <w:r>
        <w:rPr>
          <w:rFonts w:ascii="Arial"/>
          <w:sz w:val="18"/>
        </w:rPr>
        <w:t>SENATE DOCKET, NO.         FILED ON: 1/5/2009</w:t>
      </w:r>
    </w:p>
    <w:p w:rsidR="00A01618" w:rsidRDefault="00A12F3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2F37" w:rsidP="00DB534B">
            <w:pPr>
              <w:suppressLineNumbers/>
              <w:jc w:val="right"/>
              <w:rPr>
                <w:b/>
                <w:sz w:val="28"/>
              </w:rPr>
            </w:pPr>
          </w:p>
        </w:tc>
      </w:tr>
    </w:tbl>
    <w:p w:rsidR="00A01618" w:rsidRDefault="00A12F37">
      <w:pPr>
        <w:suppressLineNumbers/>
        <w:spacing w:before="2" w:after="2"/>
        <w:jc w:val="center"/>
      </w:pPr>
      <w:r>
        <w:rPr>
          <w:rFonts w:ascii="Old English Text MT"/>
          <w:sz w:val="32"/>
        </w:rPr>
        <w:t>The Commonwealth of Massachusetts</w:t>
      </w:r>
    </w:p>
    <w:p w:rsidR="00A01618" w:rsidRDefault="00A12F37">
      <w:pPr>
        <w:suppressLineNumbers/>
        <w:spacing w:after="2"/>
        <w:jc w:val="center"/>
      </w:pPr>
      <w:r>
        <w:rPr>
          <w:rFonts w:ascii="Times New Roman"/>
          <w:b/>
          <w:sz w:val="32"/>
          <w:vertAlign w:val="superscript"/>
        </w:rPr>
        <w:t>_______________</w:t>
      </w:r>
    </w:p>
    <w:p w:rsidR="00A01618" w:rsidRDefault="00A12F37">
      <w:pPr>
        <w:suppressLineNumbers/>
        <w:spacing w:before="2"/>
        <w:jc w:val="center"/>
      </w:pPr>
      <w:r>
        <w:rPr>
          <w:rFonts w:ascii="Times New Roman"/>
          <w:sz w:val="20"/>
        </w:rPr>
        <w:t>PRESENTED BY:</w:t>
      </w:r>
    </w:p>
    <w:p w:rsidR="00A01618" w:rsidRDefault="00A12F37">
      <w:pPr>
        <w:suppressLineNumbers/>
        <w:spacing w:after="2"/>
        <w:jc w:val="center"/>
      </w:pPr>
      <w:r>
        <w:rPr>
          <w:rFonts w:ascii="Times New Roman"/>
          <w:b/>
          <w:sz w:val="24"/>
        </w:rPr>
        <w:t>Candaras, Gale (SEN)</w:t>
      </w:r>
    </w:p>
    <w:p w:rsidR="00A01618" w:rsidRDefault="00A12F37">
      <w:pPr>
        <w:suppressLineNumbers/>
        <w:jc w:val="center"/>
      </w:pPr>
      <w:r>
        <w:rPr>
          <w:rFonts w:ascii="Times New Roman"/>
          <w:b/>
          <w:sz w:val="32"/>
          <w:vertAlign w:val="superscript"/>
        </w:rPr>
        <w:t>_______________</w:t>
      </w:r>
    </w:p>
    <w:p w:rsidR="00A01618" w:rsidRDefault="00A12F3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1618" w:rsidRDefault="00A12F37">
      <w:pPr>
        <w:suppressLineNumbers/>
      </w:pPr>
      <w:r>
        <w:rPr>
          <w:rFonts w:ascii="Times New Roman"/>
          <w:sz w:val="20"/>
        </w:rPr>
        <w:tab/>
        <w:t>The undersigned legislators and/or citizens respectfully petition for the passage of the accompanying bill:</w:t>
      </w:r>
    </w:p>
    <w:p w:rsidR="00A01618" w:rsidRDefault="00A12F37">
      <w:pPr>
        <w:suppressLineNumbers/>
        <w:spacing w:after="2"/>
        <w:jc w:val="center"/>
      </w:pPr>
      <w:r>
        <w:rPr>
          <w:rFonts w:ascii="Times New Roman"/>
          <w:sz w:val="24"/>
        </w:rPr>
        <w:t xml:space="preserve">An Act to let child support </w:t>
      </w:r>
      <w:r>
        <w:rPr>
          <w:rFonts w:ascii="Times New Roman"/>
          <w:sz w:val="24"/>
        </w:rPr>
        <w:t>come home</w:t>
      </w:r>
    </w:p>
    <w:p w:rsidR="00A01618" w:rsidRDefault="00A12F37">
      <w:pPr>
        <w:suppressLineNumbers/>
        <w:spacing w:after="2"/>
        <w:jc w:val="center"/>
      </w:pPr>
      <w:r>
        <w:rPr>
          <w:rFonts w:ascii="Times New Roman"/>
          <w:b/>
          <w:sz w:val="32"/>
          <w:vertAlign w:val="superscript"/>
        </w:rPr>
        <w:t>_______________</w:t>
      </w:r>
    </w:p>
    <w:p w:rsidR="00A01618" w:rsidRDefault="00A12F37">
      <w:pPr>
        <w:suppressLineNumbers/>
        <w:jc w:val="center"/>
      </w:pPr>
      <w:r>
        <w:rPr>
          <w:rFonts w:ascii="Times New Roman"/>
          <w:sz w:val="20"/>
        </w:rPr>
        <w:t>PETITION OF:</w:t>
      </w:r>
    </w:p>
    <w:p w:rsidR="00A01618" w:rsidRDefault="00A016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1618">
            <w:tblPrEx>
              <w:tblCellMar>
                <w:top w:w="0" w:type="dxa"/>
                <w:bottom w:w="0" w:type="dxa"/>
              </w:tblCellMar>
            </w:tblPrEx>
            <w:tc>
              <w:tcPr>
                <w:tcW w:w="4500" w:type="dxa"/>
                <w:tcBorders>
                  <w:top w:val="nil"/>
                  <w:bottom w:val="single" w:sz="4" w:space="0" w:color="auto"/>
                  <w:right w:val="single" w:sz="4" w:space="0" w:color="auto"/>
                </w:tcBorders>
              </w:tcPr>
              <w:p w:rsidR="00A01618" w:rsidRDefault="00A12F3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1618" w:rsidRDefault="00A12F37">
                <w:pPr>
                  <w:suppressLineNumbers/>
                  <w:spacing w:after="2"/>
                  <w:rPr>
                    <w:smallCaps/>
                  </w:rPr>
                </w:pPr>
                <w:r>
                  <w:rPr>
                    <w:rFonts w:ascii="Times New Roman"/>
                    <w:smallCaps/>
                    <w:sz w:val="24"/>
                  </w:rPr>
                  <w:t>District/Address:</w:t>
                </w:r>
              </w:p>
            </w:tc>
          </w:tr>
          <w:tr w:rsidR="00A01618">
            <w:tblPrEx>
              <w:tblCellMar>
                <w:top w:w="0" w:type="dxa"/>
                <w:bottom w:w="0" w:type="dxa"/>
              </w:tblCellMar>
            </w:tblPrEx>
            <w:tc>
              <w:tcPr>
                <w:tcW w:w="4500" w:type="dxa"/>
              </w:tcPr>
              <w:p w:rsidR="00A01618" w:rsidRDefault="00A12F37">
                <w:pPr>
                  <w:suppressLineNumbers/>
                  <w:spacing w:after="2"/>
                  <w:rPr>
                    <w:rFonts w:ascii="Times New Roman"/>
                  </w:rPr>
                </w:pPr>
                <w:r>
                  <w:rPr>
                    <w:rFonts w:ascii="Times New Roman"/>
                  </w:rPr>
                  <w:t>Candaras, Gale (SEN)</w:t>
                </w:r>
              </w:p>
            </w:tc>
            <w:tc>
              <w:tcPr>
                <w:tcW w:w="4500" w:type="dxa"/>
              </w:tcPr>
              <w:p w:rsidR="00A01618" w:rsidRDefault="00A12F37">
                <w:pPr>
                  <w:suppressLineNumbers/>
                  <w:spacing w:after="2"/>
                  <w:rPr>
                    <w:rFonts w:ascii="Times New Roman"/>
                  </w:rPr>
                </w:pPr>
                <w:r>
                  <w:rPr>
                    <w:rFonts w:ascii="Times New Roman"/>
                  </w:rPr>
                  <w:t>First Hampden and Hampshire</w:t>
                </w:r>
              </w:p>
            </w:tc>
          </w:tr>
        </w:tbl>
      </w:sdtContent>
    </w:sdt>
    <w:p w:rsidR="00A01618" w:rsidRDefault="00A12F37">
      <w:pPr>
        <w:suppressLineNumbers/>
      </w:pPr>
      <w:r>
        <w:br w:type="page"/>
      </w:r>
    </w:p>
    <w:p w:rsidR="00A01618" w:rsidRDefault="00A12F37">
      <w:pPr>
        <w:suppressLineNumbers/>
        <w:jc w:val="center"/>
      </w:pPr>
      <w:r>
        <w:rPr>
          <w:rFonts w:ascii="Times New Roman"/>
          <w:sz w:val="24"/>
        </w:rPr>
        <w:lastRenderedPageBreak/>
        <w:t>[SIMILAR MATTER FILED IN PREVIOUS SESSION</w:t>
      </w:r>
      <w:r>
        <w:rPr>
          <w:rFonts w:ascii="Times New Roman"/>
          <w:sz w:val="24"/>
        </w:rPr>
        <w:br/>
        <w:t xml:space="preserve">SEE SENATE, NO. S00067 </w:t>
      </w:r>
      <w:proofErr w:type="gramStart"/>
      <w:r>
        <w:rPr>
          <w:rFonts w:ascii="Times New Roman"/>
          <w:sz w:val="24"/>
        </w:rPr>
        <w:t>OF .]</w:t>
      </w:r>
      <w:proofErr w:type="gramEnd"/>
    </w:p>
    <w:p w:rsidR="00A01618" w:rsidRDefault="00A12F37">
      <w:pPr>
        <w:suppressLineNumbers/>
        <w:spacing w:before="2" w:after="2"/>
        <w:jc w:val="center"/>
      </w:pPr>
      <w:r>
        <w:rPr>
          <w:rFonts w:ascii="Old English Text MT"/>
          <w:sz w:val="32"/>
        </w:rPr>
        <w:t>The Commonwealth of Massachusetts</w:t>
      </w:r>
      <w:r>
        <w:rPr>
          <w:rFonts w:ascii="Old English Text MT"/>
          <w:sz w:val="32"/>
        </w:rPr>
        <w:br/>
      </w:r>
    </w:p>
    <w:p w:rsidR="00A01618" w:rsidRDefault="00A12F37">
      <w:pPr>
        <w:suppressLineNumbers/>
        <w:spacing w:after="2"/>
        <w:jc w:val="center"/>
      </w:pPr>
      <w:r>
        <w:rPr>
          <w:rFonts w:ascii="Times New Roman"/>
          <w:b/>
          <w:sz w:val="24"/>
          <w:vertAlign w:val="superscript"/>
        </w:rPr>
        <w:t>_______________</w:t>
      </w:r>
    </w:p>
    <w:p w:rsidR="00A01618" w:rsidRDefault="00A12F37">
      <w:pPr>
        <w:suppressLineNumbers/>
        <w:spacing w:after="2"/>
        <w:jc w:val="center"/>
      </w:pPr>
      <w:r>
        <w:rPr>
          <w:rFonts w:ascii="Times New Roman"/>
          <w:b/>
          <w:sz w:val="18"/>
        </w:rPr>
        <w:t>In the Year Two Thousand and Nine</w:t>
      </w:r>
    </w:p>
    <w:p w:rsidR="00A01618" w:rsidRDefault="00A12F37">
      <w:pPr>
        <w:suppressLineNumbers/>
        <w:spacing w:after="2"/>
        <w:jc w:val="center"/>
      </w:pPr>
      <w:r>
        <w:rPr>
          <w:rFonts w:ascii="Times New Roman"/>
          <w:b/>
          <w:sz w:val="24"/>
          <w:vertAlign w:val="superscript"/>
        </w:rPr>
        <w:t>_______________</w:t>
      </w:r>
    </w:p>
    <w:p w:rsidR="00A01618" w:rsidRDefault="00A12F37">
      <w:pPr>
        <w:suppressLineNumbers/>
        <w:spacing w:after="2"/>
      </w:pPr>
      <w:r>
        <w:rPr>
          <w:sz w:val="14"/>
        </w:rPr>
        <w:br/>
      </w:r>
      <w:r>
        <w:br/>
      </w:r>
    </w:p>
    <w:p w:rsidR="00A01618" w:rsidRDefault="00A12F37">
      <w:pPr>
        <w:suppressLineNumbers/>
      </w:pPr>
      <w:proofErr w:type="gramStart"/>
      <w:r>
        <w:rPr>
          <w:rFonts w:ascii="Times New Roman"/>
          <w:smallCaps/>
          <w:sz w:val="28"/>
        </w:rPr>
        <w:t>An Act to let child support come home.</w:t>
      </w:r>
      <w:proofErr w:type="gramEnd"/>
      <w:r>
        <w:br/>
      </w:r>
      <w:r>
        <w:br/>
      </w:r>
      <w:r>
        <w:br/>
      </w:r>
    </w:p>
    <w:p w:rsidR="00A01618" w:rsidRDefault="00A12F3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2F37" w:rsidRDefault="00A12F37" w:rsidP="00A12F37">
      <w:pPr>
        <w:pStyle w:val="NormalWeb"/>
        <w:spacing w:line="480" w:lineRule="auto"/>
        <w:ind w:firstLine="720"/>
      </w:pPr>
      <w:proofErr w:type="gramStart"/>
      <w:r>
        <w:rPr>
          <w:rStyle w:val="grame"/>
        </w:rPr>
        <w:t>SECTION 1.</w:t>
      </w:r>
      <w:proofErr w:type="gramEnd"/>
      <w:r>
        <w:t xml:space="preserve"> Section 21 of chapter 18 of the General Laws is hereby amended by inserting after the first paragraph the following paragraph:—</w:t>
      </w:r>
    </w:p>
    <w:p w:rsidR="00A01618" w:rsidRDefault="00A12F37" w:rsidP="00A12F37">
      <w:pPr>
        <w:pStyle w:val="NormalWeb"/>
        <w:spacing w:line="480" w:lineRule="auto"/>
      </w:pPr>
      <w:r>
        <w:t>Notwithstanding the provisions of any general or special law to the contrary, a recipient shall not be required to include a child in the assistance unit or to assign that child’s support to the department. Notwithstanding the provisions of any general or special law to the contrary, the department shall not count any child support collections paid on behalf of a child who is not receiving benefits paid by the department in determining the eligibility for benefits of other family members.</w:t>
      </w:r>
    </w:p>
    <w:sectPr w:rsidR="00A01618" w:rsidSect="00A016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1618"/>
    <w:rsid w:val="00A01618"/>
    <w:rsid w:val="00A12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37"/>
    <w:rPr>
      <w:rFonts w:ascii="Tahoma" w:hAnsi="Tahoma" w:cs="Tahoma"/>
      <w:sz w:val="16"/>
      <w:szCs w:val="16"/>
    </w:rPr>
  </w:style>
  <w:style w:type="character" w:styleId="LineNumber">
    <w:name w:val="line number"/>
    <w:basedOn w:val="DefaultParagraphFont"/>
    <w:uiPriority w:val="99"/>
    <w:semiHidden/>
    <w:unhideWhenUsed/>
    <w:rsid w:val="00A12F37"/>
  </w:style>
  <w:style w:type="paragraph" w:styleId="NormalWeb">
    <w:name w:val="Normal (Web)"/>
    <w:basedOn w:val="Normal"/>
    <w:uiPriority w:val="99"/>
    <w:unhideWhenUsed/>
    <w:rsid w:val="00A12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12F37"/>
  </w:style>
</w:styles>
</file>

<file path=word/webSettings.xml><?xml version="1.0" encoding="utf-8"?>
<w:webSettings xmlns:r="http://schemas.openxmlformats.org/officeDocument/2006/relationships" xmlns:w="http://schemas.openxmlformats.org/wordprocessingml/2006/main">
  <w:divs>
    <w:div w:id="2136944224">
      <w:bodyDiv w:val="1"/>
      <w:marLeft w:val="0"/>
      <w:marRight w:val="0"/>
      <w:marTop w:val="0"/>
      <w:marBottom w:val="0"/>
      <w:divBdr>
        <w:top w:val="none" w:sz="0" w:space="0" w:color="auto"/>
        <w:left w:val="none" w:sz="0" w:space="0" w:color="auto"/>
        <w:bottom w:val="none" w:sz="0" w:space="0" w:color="auto"/>
        <w:right w:val="none" w:sz="0" w:space="0" w:color="auto"/>
      </w:divBdr>
      <w:divsChild>
        <w:div w:id="834610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1332</Characters>
  <Application>Microsoft Office Word</Application>
  <DocSecurity>0</DocSecurity>
  <Lines>11</Lines>
  <Paragraphs>3</Paragraphs>
  <ScaleCrop>false</ScaleCrop>
  <Company>Massachusetts Legislature</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2009-01-05T15:49:00Z</dcterms:created>
  <dcterms:modified xsi:type="dcterms:W3CDTF">2009-01-05T15:50:00Z</dcterms:modified>
</cp:coreProperties>
</file>