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02E9E" w:rsidRDefault="00ED5C07">
      <w:pPr>
        <w:suppressLineNumbers/>
        <w:spacing w:after="2"/>
        <w:jc w:val="center"/>
      </w:pPr>
      <w:r>
        <w:rPr>
          <w:rFonts w:ascii="Arial"/>
          <w:sz w:val="18"/>
        </w:rPr>
        <w:t>SENATE DOCKET, NO.         FILED ON: 1/12/2009</w:t>
      </w:r>
    </w:p>
    <w:p w:rsidR="00902E9E" w:rsidRDefault="00ED5C07">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420658">
            <w:pPr>
              <w:suppressLineNumbers/>
              <w:jc w:val="right"/>
              <w:rPr>
                <w:b/>
                <w:sz w:val="28"/>
              </w:rPr>
            </w:pPr>
          </w:p>
        </w:tc>
      </w:tr>
    </w:tbl>
    <w:p w:rsidR="00902E9E" w:rsidRDefault="00ED5C07">
      <w:pPr>
        <w:suppressLineNumbers/>
        <w:spacing w:before="2" w:after="2"/>
        <w:jc w:val="center"/>
      </w:pPr>
      <w:r>
        <w:rPr>
          <w:rFonts w:ascii="Old English Text MT"/>
          <w:sz w:val="32"/>
        </w:rPr>
        <w:t>The Commonwealth of Massachusetts</w:t>
      </w:r>
    </w:p>
    <w:p w:rsidR="00902E9E" w:rsidRDefault="00ED5C07">
      <w:pPr>
        <w:suppressLineNumbers/>
        <w:spacing w:after="2"/>
        <w:jc w:val="center"/>
      </w:pPr>
      <w:r>
        <w:rPr>
          <w:rFonts w:ascii="Times New Roman"/>
          <w:b/>
          <w:sz w:val="32"/>
          <w:vertAlign w:val="superscript"/>
        </w:rPr>
        <w:t>_______________</w:t>
      </w:r>
    </w:p>
    <w:p w:rsidR="00902E9E" w:rsidRDefault="00ED5C07">
      <w:pPr>
        <w:suppressLineNumbers/>
        <w:spacing w:before="2"/>
        <w:jc w:val="center"/>
      </w:pPr>
      <w:r>
        <w:rPr>
          <w:rFonts w:ascii="Times New Roman"/>
          <w:sz w:val="20"/>
        </w:rPr>
        <w:t>PRESENTED BY:</w:t>
      </w:r>
    </w:p>
    <w:p w:rsidR="00902E9E" w:rsidRDefault="00ED5C07">
      <w:pPr>
        <w:suppressLineNumbers/>
        <w:spacing w:after="2"/>
        <w:jc w:val="center"/>
      </w:pPr>
      <w:r>
        <w:rPr>
          <w:rFonts w:ascii="Times New Roman"/>
          <w:b/>
          <w:sz w:val="24"/>
        </w:rPr>
        <w:t>Mr. Knapik</w:t>
      </w:r>
    </w:p>
    <w:p w:rsidR="00902E9E" w:rsidRDefault="00ED5C07">
      <w:pPr>
        <w:suppressLineNumbers/>
        <w:jc w:val="center"/>
      </w:pPr>
      <w:r>
        <w:rPr>
          <w:rFonts w:ascii="Times New Roman"/>
          <w:b/>
          <w:sz w:val="32"/>
          <w:vertAlign w:val="superscript"/>
        </w:rPr>
        <w:t>_______________</w:t>
      </w:r>
    </w:p>
    <w:p w:rsidR="00902E9E" w:rsidRDefault="00ED5C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2E9E" w:rsidRDefault="00ED5C07">
      <w:pPr>
        <w:suppressLineNumbers/>
      </w:pPr>
      <w:r>
        <w:rPr>
          <w:rFonts w:ascii="Times New Roman"/>
          <w:sz w:val="20"/>
        </w:rPr>
        <w:tab/>
        <w:t>The undersigned legislators and/or citizens respectfully petition for the passage of the accompanying bill:</w:t>
      </w:r>
    </w:p>
    <w:p w:rsidR="00902E9E" w:rsidRDefault="00ED5C07">
      <w:pPr>
        <w:suppressLineNumbers/>
        <w:spacing w:after="2"/>
        <w:jc w:val="center"/>
      </w:pPr>
      <w:r>
        <w:rPr>
          <w:rFonts w:ascii="Times New Roman"/>
          <w:sz w:val="24"/>
        </w:rPr>
        <w:t>An Act to provide for capital equipment replacement in vocational education as part of state aid to public schools.</w:t>
      </w:r>
    </w:p>
    <w:p w:rsidR="00902E9E" w:rsidRDefault="00ED5C07">
      <w:pPr>
        <w:suppressLineNumbers/>
        <w:spacing w:after="2"/>
        <w:jc w:val="center"/>
      </w:pPr>
      <w:r>
        <w:rPr>
          <w:rFonts w:ascii="Times New Roman"/>
          <w:b/>
          <w:sz w:val="32"/>
          <w:vertAlign w:val="superscript"/>
        </w:rPr>
        <w:t>_______________</w:t>
      </w:r>
    </w:p>
    <w:p w:rsidR="00902E9E" w:rsidRDefault="00ED5C07">
      <w:pPr>
        <w:suppressLineNumbers/>
        <w:jc w:val="center"/>
      </w:pPr>
      <w:r>
        <w:rPr>
          <w:rFonts w:ascii="Times New Roman"/>
          <w:sz w:val="20"/>
        </w:rPr>
        <w:t>PETITION OF:</w:t>
      </w:r>
    </w:p>
    <w:p w:rsidR="00902E9E" w:rsidRDefault="00902E9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902E9E" w:rsidRDefault="00ED5C07">
      <w:pPr>
        <w:suppressLineNumbers/>
      </w:pPr>
      <w:r>
        <w:br w:type="page"/>
      </w:r>
    </w:p>
    <w:p w:rsidR="00902E9E" w:rsidRDefault="00ED5C07">
      <w:pPr>
        <w:suppressLineNumbers/>
        <w:jc w:val="center"/>
      </w:pPr>
      <w:r>
        <w:rPr>
          <w:rFonts w:ascii="Times New Roman"/>
          <w:sz w:val="24"/>
        </w:rPr>
        <w:lastRenderedPageBreak/>
        <w:t>[SIMILAR MATTER FILED IN PREVIOUS SESSION</w:t>
      </w:r>
      <w:r>
        <w:rPr>
          <w:rFonts w:ascii="Times New Roman"/>
          <w:sz w:val="24"/>
        </w:rPr>
        <w:br/>
        <w:t>SEE SENATE, NO. S00331 OF 2007-2008.]</w:t>
      </w:r>
    </w:p>
    <w:p w:rsidR="00902E9E" w:rsidRDefault="00ED5C07">
      <w:pPr>
        <w:suppressLineNumbers/>
        <w:spacing w:before="2" w:after="2"/>
        <w:jc w:val="center"/>
      </w:pPr>
      <w:r>
        <w:rPr>
          <w:rFonts w:ascii="Old English Text MT"/>
          <w:sz w:val="32"/>
        </w:rPr>
        <w:t>The Commonwealth of Massachusetts</w:t>
      </w:r>
      <w:r>
        <w:rPr>
          <w:rFonts w:ascii="Old English Text MT"/>
          <w:sz w:val="32"/>
        </w:rPr>
        <w:br/>
      </w:r>
    </w:p>
    <w:p w:rsidR="00902E9E" w:rsidRDefault="00ED5C07">
      <w:pPr>
        <w:suppressLineNumbers/>
        <w:spacing w:after="2"/>
        <w:jc w:val="center"/>
      </w:pPr>
      <w:r>
        <w:rPr>
          <w:rFonts w:ascii="Times New Roman"/>
          <w:b/>
          <w:sz w:val="24"/>
          <w:vertAlign w:val="superscript"/>
        </w:rPr>
        <w:t>_______________</w:t>
      </w:r>
    </w:p>
    <w:p w:rsidR="00902E9E" w:rsidRDefault="00ED5C07">
      <w:pPr>
        <w:suppressLineNumbers/>
        <w:spacing w:after="2"/>
        <w:jc w:val="center"/>
      </w:pPr>
      <w:r>
        <w:rPr>
          <w:rFonts w:ascii="Times New Roman"/>
          <w:b/>
          <w:sz w:val="18"/>
        </w:rPr>
        <w:t>In the Year Two Thousand and Nine</w:t>
      </w:r>
    </w:p>
    <w:p w:rsidR="00902E9E" w:rsidRDefault="00ED5C07">
      <w:pPr>
        <w:suppressLineNumbers/>
        <w:spacing w:after="2"/>
        <w:jc w:val="center"/>
      </w:pPr>
      <w:r>
        <w:rPr>
          <w:rFonts w:ascii="Times New Roman"/>
          <w:b/>
          <w:sz w:val="24"/>
          <w:vertAlign w:val="superscript"/>
        </w:rPr>
        <w:t>_______________</w:t>
      </w:r>
    </w:p>
    <w:p w:rsidR="00902E9E" w:rsidRDefault="00ED5C07">
      <w:pPr>
        <w:suppressLineNumbers/>
        <w:spacing w:after="2"/>
      </w:pPr>
      <w:r>
        <w:rPr>
          <w:sz w:val="14"/>
        </w:rPr>
        <w:br/>
      </w:r>
      <w:r>
        <w:br/>
      </w:r>
    </w:p>
    <w:p w:rsidR="00902E9E" w:rsidRDefault="00ED5C07">
      <w:pPr>
        <w:suppressLineNumbers/>
      </w:pPr>
      <w:r>
        <w:rPr>
          <w:rFonts w:ascii="Times New Roman"/>
          <w:smallCaps/>
          <w:sz w:val="28"/>
        </w:rPr>
        <w:t>An Act to provide for capital equipment replacement in vocational education as part of state aid to public schools.</w:t>
      </w:r>
      <w:r>
        <w:br/>
      </w:r>
      <w:r>
        <w:br/>
      </w:r>
      <w:r>
        <w:br/>
      </w:r>
    </w:p>
    <w:p w:rsidR="00902E9E" w:rsidRDefault="00ED5C0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D5C07" w:rsidR="00ED5C07" w:rsidP="00ED5C07" w:rsidRDefault="00ED5C07">
      <w:pPr>
        <w:pStyle w:val="BodyText"/>
        <w:spacing w:line="480" w:lineRule="auto"/>
      </w:pPr>
      <w:r>
        <w:rPr>
          <w:sz w:val="22"/>
        </w:rPr>
        <w:tab/>
      </w:r>
      <w:r w:rsidR="00420658">
        <w:t>SECTION 1.  </w:t>
      </w:r>
      <w:r w:rsidRPr="00ED5C07">
        <w:t xml:space="preserve">. Chapter 70 of the General Laws, as appearing in the 2004 Official Edition, is hereby amended by striking the definition of “extraordinary maintenance allotment” in lines 131-135 and inserting in place thereof a new definition: - “Extraordinary maintenance allotment,” the amount allotted within a district’s foundation budget for extraordinary maintenance costs and to provide for modernization and replacement of capital equipment in vocational schools in any fiscal year.  The extraordinary maintenance allotment shall be two thousand, two hundred dollars multiplied by the sum of foundation teaching staff and the foundation support staff.  The capital equipment replacement allotment shall be five hundred dollars multiplied by the foundation vocational enrollment.  </w:t>
      </w:r>
    </w:p>
    <w:p w:rsidR="00902E9E" w:rsidRDefault="00902E9E">
      <w:pPr>
        <w:spacing w:line="336" w:lineRule="auto"/>
      </w:pPr>
    </w:p>
    <w:sectPr w:rsidR="00902E9E" w:rsidSect="00902E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02E9E"/>
    <w:rsid w:val="00420658"/>
    <w:rsid w:val="00902E9E"/>
    <w:rsid w:val="00AC2CFB"/>
    <w:rsid w:val="00ED5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C07"/>
    <w:rPr>
      <w:rFonts w:ascii="Tahoma" w:hAnsi="Tahoma" w:cs="Tahoma"/>
      <w:sz w:val="16"/>
      <w:szCs w:val="16"/>
    </w:rPr>
  </w:style>
  <w:style w:type="character" w:styleId="LineNumber">
    <w:name w:val="line number"/>
    <w:basedOn w:val="DefaultParagraphFont"/>
    <w:uiPriority w:val="99"/>
    <w:semiHidden/>
    <w:unhideWhenUsed/>
    <w:rsid w:val="00ED5C07"/>
  </w:style>
  <w:style w:type="paragraph" w:styleId="BodyText">
    <w:name w:val="Body Text"/>
    <w:basedOn w:val="Normal"/>
    <w:link w:val="BodyTextChar"/>
    <w:uiPriority w:val="99"/>
    <w:semiHidden/>
    <w:unhideWhenUsed/>
    <w:rsid w:val="00ED5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D5C0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1783508">
      <w:bodyDiv w:val="1"/>
      <w:marLeft w:val="0"/>
      <w:marRight w:val="0"/>
      <w:marTop w:val="0"/>
      <w:marBottom w:val="0"/>
      <w:divBdr>
        <w:top w:val="none" w:sz="0" w:space="0" w:color="auto"/>
        <w:left w:val="none" w:sz="0" w:space="0" w:color="auto"/>
        <w:bottom w:val="none" w:sz="0" w:space="0" w:color="auto"/>
        <w:right w:val="none" w:sz="0" w:space="0" w:color="auto"/>
      </w:divBdr>
      <w:divsChild>
        <w:div w:id="157962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1585</Characters>
  <Application>Microsoft Office Word</Application>
  <DocSecurity>0</DocSecurity>
  <Lines>13</Lines>
  <Paragraphs>3</Paragraphs>
  <ScaleCrop>false</ScaleCrop>
  <Company>Massachusetts Legislature</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2009-01-12T20:40:00Z</dcterms:created>
  <dcterms:modified xsi:type="dcterms:W3CDTF">2009-01-12T20:41:00Z</dcterms:modified>
</cp:coreProperties>
</file>