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7f1b081a04c19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Mr. Kennedy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provide for the privacy of information submitted by hospital medical staff.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Kennedy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Plymouth and Bristol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provide for the privacy of information submitted by hospital medical staff.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