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CF3" w:rsidRDefault="00A205A0">
      <w:pPr>
        <w:suppressLineNumbers/>
        <w:spacing w:after="2"/>
        <w:jc w:val="center"/>
      </w:pPr>
      <w:r>
        <w:rPr>
          <w:rFonts w:ascii="Arial"/>
          <w:sz w:val="18"/>
        </w:rPr>
        <w:t>SENATE DOCKET, NO.         FILED ON: 1/13/2009</w:t>
      </w:r>
    </w:p>
    <w:p w:rsidR="008C7CF3" w:rsidRDefault="00A205A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205A0" w:rsidP="00DB534B">
            <w:pPr>
              <w:suppressLineNumbers/>
              <w:jc w:val="right"/>
              <w:rPr>
                <w:b/>
                <w:sz w:val="28"/>
              </w:rPr>
            </w:pPr>
          </w:p>
        </w:tc>
      </w:tr>
    </w:tbl>
    <w:p w:rsidR="008C7CF3" w:rsidRDefault="00A205A0">
      <w:pPr>
        <w:suppressLineNumbers/>
        <w:spacing w:before="2" w:after="2"/>
        <w:jc w:val="center"/>
      </w:pPr>
      <w:r>
        <w:rPr>
          <w:rFonts w:ascii="Old English Text MT"/>
          <w:sz w:val="32"/>
        </w:rPr>
        <w:t>The Commonwealth of Massachusetts</w:t>
      </w:r>
    </w:p>
    <w:p w:rsidR="008C7CF3" w:rsidRDefault="00A205A0">
      <w:pPr>
        <w:suppressLineNumbers/>
        <w:spacing w:after="2"/>
        <w:jc w:val="center"/>
      </w:pPr>
      <w:r>
        <w:rPr>
          <w:rFonts w:ascii="Times New Roman"/>
          <w:b/>
          <w:sz w:val="32"/>
          <w:vertAlign w:val="superscript"/>
        </w:rPr>
        <w:t>_______________</w:t>
      </w:r>
    </w:p>
    <w:p w:rsidR="008C7CF3" w:rsidRDefault="00A205A0">
      <w:pPr>
        <w:suppressLineNumbers/>
        <w:spacing w:before="2"/>
        <w:jc w:val="center"/>
      </w:pPr>
      <w:r>
        <w:rPr>
          <w:rFonts w:ascii="Times New Roman"/>
          <w:sz w:val="20"/>
        </w:rPr>
        <w:t>PRESENTED BY:</w:t>
      </w:r>
    </w:p>
    <w:p w:rsidR="008C7CF3" w:rsidRDefault="00A205A0">
      <w:pPr>
        <w:suppressLineNumbers/>
        <w:spacing w:after="2"/>
        <w:jc w:val="center"/>
      </w:pPr>
      <w:r>
        <w:rPr>
          <w:rFonts w:ascii="Times New Roman"/>
          <w:b/>
          <w:sz w:val="24"/>
        </w:rPr>
        <w:t>Mr. Hart</w:t>
      </w:r>
    </w:p>
    <w:p w:rsidR="008C7CF3" w:rsidRDefault="00A205A0">
      <w:pPr>
        <w:suppressLineNumbers/>
        <w:jc w:val="center"/>
      </w:pPr>
      <w:r>
        <w:rPr>
          <w:rFonts w:ascii="Times New Roman"/>
          <w:b/>
          <w:sz w:val="32"/>
          <w:vertAlign w:val="superscript"/>
        </w:rPr>
        <w:t>_______________</w:t>
      </w:r>
    </w:p>
    <w:p w:rsidR="008C7CF3" w:rsidRDefault="00A205A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C7CF3" w:rsidRDefault="00A205A0">
      <w:pPr>
        <w:suppressLineNumbers/>
      </w:pPr>
      <w:r>
        <w:rPr>
          <w:rFonts w:ascii="Times New Roman"/>
          <w:sz w:val="20"/>
        </w:rPr>
        <w:tab/>
        <w:t>The undersigned legislators and/or citizens respectfully petition for the passage of the accompanying bill:</w:t>
      </w:r>
    </w:p>
    <w:p w:rsidR="008C7CF3" w:rsidRDefault="00A205A0">
      <w:pPr>
        <w:suppressLineNumbers/>
        <w:spacing w:after="2"/>
        <w:jc w:val="center"/>
      </w:pPr>
      <w:proofErr w:type="gramStart"/>
      <w:r>
        <w:rPr>
          <w:rFonts w:ascii="Times New Roman"/>
          <w:sz w:val="24"/>
        </w:rPr>
        <w:t>An Act to provide for an inc</w:t>
      </w:r>
      <w:r>
        <w:rPr>
          <w:rFonts w:ascii="Times New Roman"/>
          <w:sz w:val="24"/>
        </w:rPr>
        <w:t>ome tax credit for taxpayers with family members requiring care in their homes.</w:t>
      </w:r>
      <w:proofErr w:type="gramEnd"/>
    </w:p>
    <w:p w:rsidR="008C7CF3" w:rsidRDefault="00A205A0">
      <w:pPr>
        <w:suppressLineNumbers/>
        <w:spacing w:after="2"/>
        <w:jc w:val="center"/>
      </w:pPr>
      <w:r>
        <w:rPr>
          <w:rFonts w:ascii="Times New Roman"/>
          <w:b/>
          <w:sz w:val="32"/>
          <w:vertAlign w:val="superscript"/>
        </w:rPr>
        <w:t>_______________</w:t>
      </w:r>
    </w:p>
    <w:p w:rsidR="008C7CF3" w:rsidRDefault="00A205A0">
      <w:pPr>
        <w:suppressLineNumbers/>
        <w:jc w:val="center"/>
      </w:pPr>
      <w:r>
        <w:rPr>
          <w:rFonts w:ascii="Times New Roman"/>
          <w:sz w:val="20"/>
        </w:rPr>
        <w:t>PETITION OF:</w:t>
      </w:r>
    </w:p>
    <w:p w:rsidR="008C7CF3" w:rsidRDefault="008C7CF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C7CF3">
            <w:tblPrEx>
              <w:tblCellMar>
                <w:top w:w="0" w:type="dxa"/>
                <w:bottom w:w="0" w:type="dxa"/>
              </w:tblCellMar>
            </w:tblPrEx>
            <w:tc>
              <w:tcPr>
                <w:tcW w:w="4500" w:type="dxa"/>
                <w:tcBorders>
                  <w:top w:val="nil"/>
                  <w:bottom w:val="single" w:sz="4" w:space="0" w:color="auto"/>
                  <w:right w:val="single" w:sz="4" w:space="0" w:color="auto"/>
                </w:tcBorders>
              </w:tcPr>
              <w:p w:rsidR="008C7CF3" w:rsidRDefault="00A205A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C7CF3" w:rsidRDefault="00A205A0">
                <w:pPr>
                  <w:suppressLineNumbers/>
                  <w:spacing w:after="2"/>
                  <w:rPr>
                    <w:smallCaps/>
                  </w:rPr>
                </w:pPr>
                <w:r>
                  <w:rPr>
                    <w:rFonts w:ascii="Times New Roman"/>
                    <w:smallCaps/>
                    <w:sz w:val="24"/>
                  </w:rPr>
                  <w:t>District/Address:</w:t>
                </w:r>
              </w:p>
            </w:tc>
          </w:tr>
          <w:tr w:rsidR="008C7CF3">
            <w:tblPrEx>
              <w:tblCellMar>
                <w:top w:w="0" w:type="dxa"/>
                <w:bottom w:w="0" w:type="dxa"/>
              </w:tblCellMar>
            </w:tblPrEx>
            <w:tc>
              <w:tcPr>
                <w:tcW w:w="4500" w:type="dxa"/>
              </w:tcPr>
              <w:p w:rsidR="008C7CF3" w:rsidRDefault="00A205A0">
                <w:pPr>
                  <w:suppressLineNumbers/>
                  <w:spacing w:after="2"/>
                  <w:rPr>
                    <w:rFonts w:ascii="Times New Roman"/>
                  </w:rPr>
                </w:pPr>
                <w:r>
                  <w:rPr>
                    <w:rFonts w:ascii="Times New Roman"/>
                  </w:rPr>
                  <w:t>Mr. Hart</w:t>
                </w:r>
              </w:p>
            </w:tc>
            <w:tc>
              <w:tcPr>
                <w:tcW w:w="4500" w:type="dxa"/>
              </w:tcPr>
              <w:p w:rsidR="008C7CF3" w:rsidRDefault="00A205A0">
                <w:pPr>
                  <w:suppressLineNumbers/>
                  <w:spacing w:after="2"/>
                  <w:rPr>
                    <w:rFonts w:ascii="Times New Roman"/>
                  </w:rPr>
                </w:pPr>
                <w:r>
                  <w:rPr>
                    <w:rFonts w:ascii="Times New Roman"/>
                  </w:rPr>
                  <w:t>First Suffolk</w:t>
                </w:r>
              </w:p>
            </w:tc>
          </w:tr>
        </w:tbl>
      </w:sdtContent>
    </w:sdt>
    <w:p w:rsidR="008C7CF3" w:rsidRDefault="00A205A0">
      <w:pPr>
        <w:suppressLineNumbers/>
      </w:pPr>
      <w:r>
        <w:br w:type="page"/>
      </w:r>
    </w:p>
    <w:p w:rsidR="008C7CF3" w:rsidRDefault="00A205A0">
      <w:pPr>
        <w:suppressLineNumbers/>
        <w:jc w:val="center"/>
      </w:pPr>
      <w:r>
        <w:rPr>
          <w:rFonts w:ascii="Times New Roman"/>
          <w:sz w:val="24"/>
        </w:rPr>
        <w:lastRenderedPageBreak/>
        <w:t>[SIMILAR MATTER FILED IN PREVIOUS SESSION</w:t>
      </w:r>
      <w:r>
        <w:rPr>
          <w:rFonts w:ascii="Times New Roman"/>
          <w:sz w:val="24"/>
        </w:rPr>
        <w:br/>
        <w:t>SEE SENATE, NO. S00079 OF 2007-2008.]</w:t>
      </w:r>
    </w:p>
    <w:p w:rsidR="008C7CF3" w:rsidRDefault="00A205A0">
      <w:pPr>
        <w:suppressLineNumbers/>
        <w:spacing w:before="2" w:after="2"/>
        <w:jc w:val="center"/>
      </w:pPr>
      <w:r>
        <w:rPr>
          <w:rFonts w:ascii="Old English Text MT"/>
          <w:sz w:val="32"/>
        </w:rPr>
        <w:t>The Commonwealth of Massachusetts</w:t>
      </w:r>
      <w:r>
        <w:rPr>
          <w:rFonts w:ascii="Old English Text MT"/>
          <w:sz w:val="32"/>
        </w:rPr>
        <w:br/>
      </w:r>
    </w:p>
    <w:p w:rsidR="008C7CF3" w:rsidRDefault="00A205A0">
      <w:pPr>
        <w:suppressLineNumbers/>
        <w:spacing w:after="2"/>
        <w:jc w:val="center"/>
      </w:pPr>
      <w:r>
        <w:rPr>
          <w:rFonts w:ascii="Times New Roman"/>
          <w:b/>
          <w:sz w:val="24"/>
          <w:vertAlign w:val="superscript"/>
        </w:rPr>
        <w:t>_______________</w:t>
      </w:r>
    </w:p>
    <w:p w:rsidR="008C7CF3" w:rsidRDefault="00A205A0">
      <w:pPr>
        <w:suppressLineNumbers/>
        <w:spacing w:after="2"/>
        <w:jc w:val="center"/>
      </w:pPr>
      <w:r>
        <w:rPr>
          <w:rFonts w:ascii="Times New Roman"/>
          <w:b/>
          <w:sz w:val="18"/>
        </w:rPr>
        <w:t>In the Year Two Thousand and Nine</w:t>
      </w:r>
    </w:p>
    <w:p w:rsidR="008C7CF3" w:rsidRDefault="00A205A0">
      <w:pPr>
        <w:suppressLineNumbers/>
        <w:spacing w:after="2"/>
        <w:jc w:val="center"/>
      </w:pPr>
      <w:r>
        <w:rPr>
          <w:rFonts w:ascii="Times New Roman"/>
          <w:b/>
          <w:sz w:val="24"/>
          <w:vertAlign w:val="superscript"/>
        </w:rPr>
        <w:t>_______________</w:t>
      </w:r>
    </w:p>
    <w:p w:rsidR="008C7CF3" w:rsidRDefault="00A205A0">
      <w:pPr>
        <w:suppressLineNumbers/>
        <w:spacing w:after="2"/>
      </w:pPr>
      <w:r>
        <w:rPr>
          <w:sz w:val="14"/>
        </w:rPr>
        <w:br/>
      </w:r>
      <w:r>
        <w:br/>
      </w:r>
    </w:p>
    <w:p w:rsidR="008C7CF3" w:rsidRDefault="00A205A0">
      <w:pPr>
        <w:suppressLineNumbers/>
      </w:pPr>
      <w:proofErr w:type="gramStart"/>
      <w:r>
        <w:rPr>
          <w:rFonts w:ascii="Times New Roman"/>
          <w:smallCaps/>
          <w:sz w:val="28"/>
        </w:rPr>
        <w:t>An Act to provide for an income tax credit for taxpayers with family members requiring care in their homes.</w:t>
      </w:r>
      <w:proofErr w:type="gramEnd"/>
      <w:r>
        <w:br/>
      </w:r>
      <w:r>
        <w:br/>
      </w:r>
      <w:r>
        <w:br/>
      </w:r>
    </w:p>
    <w:p w:rsidR="008C7CF3" w:rsidRDefault="00A205A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205A0" w:rsidRDefault="00A205A0" w:rsidP="00A205A0">
      <w:pPr>
        <w:pStyle w:val="BodyTextIndent2"/>
      </w:pPr>
      <w:proofErr w:type="gramStart"/>
      <w:r>
        <w:rPr>
          <w:szCs w:val="18"/>
        </w:rPr>
        <w:t>SECTION 1.</w:t>
      </w:r>
      <w:proofErr w:type="gramEnd"/>
      <w:r>
        <w:rPr>
          <w:szCs w:val="18"/>
        </w:rPr>
        <w:t xml:space="preserve"> </w:t>
      </w:r>
      <w:r>
        <w:t>Section 6 of chapter 62 of the General Laws, as appearing in the 2006 Official Edition, is hereby amended by adding at the end, the following new paragraph:-</w:t>
      </w:r>
    </w:p>
    <w:p w:rsidR="008C7CF3" w:rsidRDefault="00A205A0" w:rsidP="00A205A0">
      <w:pPr>
        <w:pStyle w:val="BodyTextIndent2"/>
      </w:pPr>
      <w:r>
        <w:t>(p) A credit of five thousand dollars shall be allowed against the tax liability imposed by this chapter to a taxpayer who provides at least one-half of the support in the taxpayers resident for a family member requiring custodial, intermediate or skilled nursing care provided in the residence in accordance with a plan of care for illness or infirmity established by a physician. Said family member must reside with the taxpayer for at least three months during the year in which the exemption is being claimed, and provided further, the adjusted gross income of the taxpayer does not exceed forty thousand dollars for the year in which the exemption is being claimed. If the credit provided in this section reduces the tax to zero, the taxpayer shall be entitled to a refund equal to the amount of the credit exceeded the amount of tax due.</w:t>
      </w:r>
      <w:r>
        <w:rPr>
          <w:sz w:val="22"/>
        </w:rPr>
        <w:tab/>
      </w:r>
    </w:p>
    <w:sectPr w:rsidR="008C7CF3" w:rsidSect="008C7CF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C7CF3"/>
    <w:rsid w:val="008C7CF3"/>
    <w:rsid w:val="00A205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5A0"/>
    <w:rPr>
      <w:rFonts w:ascii="Tahoma" w:hAnsi="Tahoma" w:cs="Tahoma"/>
      <w:sz w:val="16"/>
      <w:szCs w:val="16"/>
    </w:rPr>
  </w:style>
  <w:style w:type="character" w:styleId="LineNumber">
    <w:name w:val="line number"/>
    <w:basedOn w:val="DefaultParagraphFont"/>
    <w:uiPriority w:val="99"/>
    <w:semiHidden/>
    <w:unhideWhenUsed/>
    <w:rsid w:val="00A205A0"/>
  </w:style>
  <w:style w:type="paragraph" w:styleId="BodyTextIndent2">
    <w:name w:val="Body Text Indent 2"/>
    <w:basedOn w:val="Normal"/>
    <w:link w:val="BodyTextIndent2Char"/>
    <w:rsid w:val="00A205A0"/>
    <w:pPr>
      <w:spacing w:before="100" w:beforeAutospacing="1" w:after="100" w:afterAutospacing="1" w:line="480" w:lineRule="auto"/>
      <w:ind w:firstLine="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A205A0"/>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1748</Characters>
  <Application>Microsoft Office Word</Application>
  <DocSecurity>0</DocSecurity>
  <Lines>14</Lines>
  <Paragraphs>4</Paragraphs>
  <ScaleCrop>false</ScaleCrop>
  <Company>Massachusetts Legislature</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2009-01-14T00:03:00Z</dcterms:created>
  <dcterms:modified xsi:type="dcterms:W3CDTF">2009-01-14T00:03:00Z</dcterms:modified>
</cp:coreProperties>
</file>