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F20" w:rsidRDefault="0006637D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A45F20" w:rsidRDefault="0006637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6637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45F20" w:rsidRDefault="0006637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45F20" w:rsidRDefault="0006637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45F20" w:rsidRDefault="0006637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45F20" w:rsidRDefault="0006637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Ms. Chandler</w:t>
      </w:r>
    </w:p>
    <w:p w:rsidR="00A45F20" w:rsidRDefault="0006637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45F20" w:rsidRDefault="0006637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45F20" w:rsidRDefault="0006637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45F20" w:rsidRDefault="0006637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updating</w:t>
      </w:r>
      <w:r>
        <w:rPr>
          <w:rFonts w:ascii="Times New Roman"/>
          <w:sz w:val="24"/>
        </w:rPr>
        <w:t xml:space="preserve"> chapter 40R.</w:t>
      </w:r>
      <w:proofErr w:type="gramEnd"/>
    </w:p>
    <w:p w:rsidR="00A45F20" w:rsidRDefault="0006637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</w:t>
      </w:r>
      <w:r>
        <w:rPr>
          <w:rFonts w:ascii="Times New Roman"/>
          <w:b/>
          <w:sz w:val="32"/>
          <w:vertAlign w:val="superscript"/>
        </w:rPr>
        <w:t>______________</w:t>
      </w:r>
    </w:p>
    <w:p w:rsidR="00A45F20" w:rsidRDefault="0006637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45F20" w:rsidRDefault="00A45F2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45F2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45F20" w:rsidRDefault="0006637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45F20" w:rsidRDefault="0006637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45F2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45F20" w:rsidRDefault="0006637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Ms. Chandler</w:t>
                </w:r>
              </w:p>
            </w:tc>
            <w:tc>
              <w:tcPr>
                <w:tcW w:w="4500" w:type="dxa"/>
              </w:tcPr>
              <w:p w:rsidR="00A45F20" w:rsidRDefault="0006637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Worcester</w:t>
                </w:r>
              </w:p>
            </w:tc>
          </w:tr>
        </w:tbl>
      </w:sdtContent>
    </w:sdt>
    <w:p w:rsidR="00A45F20" w:rsidRDefault="0006637D">
      <w:pPr>
        <w:suppressLineNumbers/>
      </w:pPr>
      <w:r>
        <w:br w:type="page"/>
      </w:r>
    </w:p>
    <w:p w:rsidR="00A45F20" w:rsidRDefault="0006637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45F20" w:rsidRDefault="0006637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45F20" w:rsidRDefault="0006637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45F20" w:rsidRDefault="0006637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45F20" w:rsidRDefault="0006637D">
      <w:pPr>
        <w:suppressLineNumbers/>
        <w:spacing w:after="2"/>
      </w:pPr>
      <w:r>
        <w:rPr>
          <w:sz w:val="14"/>
        </w:rPr>
        <w:br/>
      </w:r>
      <w:r>
        <w:br/>
      </w:r>
    </w:p>
    <w:p w:rsidR="00A45F20" w:rsidRDefault="0006637D">
      <w:pPr>
        <w:suppressLineNumbers/>
      </w:pPr>
      <w:proofErr w:type="gramStart"/>
      <w:r>
        <w:rPr>
          <w:rFonts w:ascii="Times New Roman"/>
          <w:smallCaps/>
          <w:sz w:val="28"/>
        </w:rPr>
        <w:t>An Act updating</w:t>
      </w:r>
      <w:r>
        <w:rPr>
          <w:rFonts w:ascii="Times New Roman"/>
          <w:smallCaps/>
          <w:sz w:val="28"/>
        </w:rPr>
        <w:t xml:space="preserve"> chapter 40R.</w:t>
      </w:r>
      <w:proofErr w:type="gramEnd"/>
      <w:r>
        <w:br/>
      </w:r>
      <w:r>
        <w:br/>
      </w:r>
      <w:r>
        <w:br/>
      </w:r>
    </w:p>
    <w:p w:rsidR="00A45F20" w:rsidRDefault="0006637D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45F20" w:rsidRDefault="0006637D">
      <w:pPr>
        <w:spacing w:line="336" w:lineRule="auto"/>
      </w:pPr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 Section 14 of Chapter 40R is hereby repealed.</w:t>
      </w:r>
    </w:p>
    <w:sectPr w:rsidR="00A45F20" w:rsidSect="00A45F2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5F20"/>
    <w:rsid w:val="0006637D"/>
    <w:rsid w:val="00A45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37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6637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>Massachusetts Legislature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2009-01-13T12:54:00Z</dcterms:created>
  <dcterms:modified xsi:type="dcterms:W3CDTF">2009-01-13T12:54:00Z</dcterms:modified>
</cp:coreProperties>
</file>